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D6B8F" w14:textId="77777777" w:rsidR="007310E0" w:rsidRDefault="007310E0" w:rsidP="007310E0">
      <w:pPr>
        <w:pStyle w:val="NormlWeb"/>
        <w:spacing w:before="0" w:beforeAutospacing="0" w:after="142" w:afterAutospacing="0"/>
        <w:ind w:left="-2" w:hanging="4"/>
        <w:jc w:val="center"/>
      </w:pPr>
      <w:bookmarkStart w:id="0" w:name="_GoBack"/>
      <w:bookmarkEnd w:id="0"/>
      <w:r>
        <w:rPr>
          <w:b/>
          <w:bCs/>
          <w:noProof/>
          <w:color w:val="000000"/>
          <w:sz w:val="36"/>
          <w:szCs w:val="36"/>
          <w:bdr w:val="none" w:sz="0" w:space="0" w:color="auto" w:frame="1"/>
        </w:rPr>
        <w:drawing>
          <wp:inline distT="0" distB="0" distL="0" distR="0" wp14:anchorId="7AD744FB" wp14:editId="2F7E4267">
            <wp:extent cx="3689350" cy="3689350"/>
            <wp:effectExtent l="0" t="0" r="6350" b="6350"/>
            <wp:docPr id="572824873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40598" w14:textId="77777777" w:rsidR="007310E0" w:rsidRDefault="007310E0" w:rsidP="007310E0">
      <w:pPr>
        <w:pStyle w:val="NormlWeb"/>
        <w:spacing w:before="0" w:beforeAutospacing="0" w:after="142" w:afterAutospacing="0"/>
        <w:ind w:left="-2" w:hanging="3"/>
        <w:jc w:val="center"/>
      </w:pPr>
      <w:r>
        <w:rPr>
          <w:rFonts w:ascii="Arial" w:hAnsi="Arial" w:cs="Arial"/>
          <w:b/>
          <w:bCs/>
          <w:color w:val="000000"/>
          <w:sz w:val="32"/>
          <w:szCs w:val="32"/>
        </w:rPr>
        <w:t>SIKETEK ÉS NAGYOTHALLÓK ORSZÁGOS SZÖVETSÉGE</w:t>
      </w:r>
    </w:p>
    <w:p w14:paraId="14277E59" w14:textId="77777777" w:rsidR="007310E0" w:rsidRDefault="007310E0" w:rsidP="007310E0"/>
    <w:p w14:paraId="4A26E5E9" w14:textId="77777777" w:rsidR="007310E0" w:rsidRDefault="007310E0" w:rsidP="007310E0">
      <w:pPr>
        <w:pStyle w:val="NormlWeb"/>
        <w:spacing w:before="0" w:beforeAutospacing="0" w:after="142" w:afterAutospacing="0"/>
        <w:ind w:left="-2" w:hanging="4"/>
        <w:jc w:val="center"/>
      </w:pPr>
      <w:r>
        <w:rPr>
          <w:rFonts w:ascii="Arial" w:hAnsi="Arial" w:cs="Arial"/>
          <w:b/>
          <w:bCs/>
          <w:color w:val="000000"/>
          <w:sz w:val="36"/>
          <w:szCs w:val="36"/>
        </w:rPr>
        <w:t>PEST VÁRMEGYEI JELNYELVI TOLMÁCSSZOLGÁLATA</w:t>
      </w:r>
    </w:p>
    <w:p w14:paraId="514F03B8" w14:textId="77777777" w:rsidR="007310E0" w:rsidRDefault="007310E0" w:rsidP="007310E0">
      <w:pPr>
        <w:spacing w:after="240"/>
      </w:pPr>
    </w:p>
    <w:p w14:paraId="5F4E8F25" w14:textId="77777777" w:rsidR="007310E0" w:rsidRDefault="007310E0" w:rsidP="007310E0">
      <w:pPr>
        <w:pStyle w:val="NormlWeb"/>
        <w:spacing w:before="0" w:beforeAutospacing="0" w:after="142" w:afterAutospacing="0"/>
        <w:ind w:left="-2" w:hanging="6"/>
        <w:jc w:val="center"/>
      </w:pPr>
      <w:r>
        <w:rPr>
          <w:rFonts w:ascii="Arial" w:hAnsi="Arial" w:cs="Arial"/>
          <w:b/>
          <w:bCs/>
          <w:color w:val="000000"/>
          <w:sz w:val="56"/>
          <w:szCs w:val="56"/>
        </w:rPr>
        <w:t>SZOLGÁLTATÁSI REND</w:t>
      </w:r>
    </w:p>
    <w:p w14:paraId="63D66E75" w14:textId="77777777" w:rsidR="007310E0" w:rsidRDefault="007310E0" w:rsidP="007310E0">
      <w:pPr>
        <w:spacing w:after="240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34586D8C" w14:textId="09FE3F62" w:rsidR="007310E0" w:rsidRDefault="007310E0" w:rsidP="007310E0">
      <w:pPr>
        <w:pStyle w:val="NormlWeb"/>
        <w:spacing w:before="0" w:beforeAutospacing="0" w:after="142" w:afterAutospacing="0"/>
        <w:ind w:left="-2" w:hanging="2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Érvényes: 202</w:t>
      </w:r>
      <w:r w:rsidR="007A0014">
        <w:rPr>
          <w:rFonts w:ascii="Arial" w:hAnsi="Arial" w:cs="Arial"/>
          <w:color w:val="000000"/>
          <w:sz w:val="22"/>
          <w:szCs w:val="22"/>
        </w:rPr>
        <w:t>6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  <w:r w:rsidR="007A0014">
        <w:rPr>
          <w:rFonts w:ascii="Arial" w:hAnsi="Arial" w:cs="Arial"/>
          <w:color w:val="000000"/>
          <w:sz w:val="22"/>
          <w:szCs w:val="22"/>
        </w:rPr>
        <w:t>február</w:t>
      </w:r>
      <w:r w:rsidR="008D2644">
        <w:rPr>
          <w:rFonts w:ascii="Arial" w:hAnsi="Arial" w:cs="Arial"/>
          <w:color w:val="000000"/>
          <w:sz w:val="22"/>
          <w:szCs w:val="22"/>
        </w:rPr>
        <w:t xml:space="preserve"> </w:t>
      </w:r>
      <w:r w:rsidR="00DD1A80">
        <w:rPr>
          <w:rFonts w:ascii="Arial" w:hAnsi="Arial" w:cs="Arial"/>
          <w:color w:val="000000"/>
          <w:sz w:val="22"/>
          <w:szCs w:val="22"/>
        </w:rPr>
        <w:t>1</w:t>
      </w:r>
      <w:r>
        <w:rPr>
          <w:rFonts w:ascii="Arial" w:hAnsi="Arial" w:cs="Arial"/>
          <w:color w:val="000000"/>
          <w:sz w:val="22"/>
          <w:szCs w:val="22"/>
        </w:rPr>
        <w:t>-t</w:t>
      </w:r>
      <w:r w:rsidR="00DD1A80">
        <w:rPr>
          <w:rFonts w:ascii="Arial" w:hAnsi="Arial" w:cs="Arial"/>
          <w:color w:val="000000"/>
          <w:sz w:val="22"/>
          <w:szCs w:val="22"/>
        </w:rPr>
        <w:t>ő</w:t>
      </w:r>
      <w:r>
        <w:rPr>
          <w:rFonts w:ascii="Arial" w:hAnsi="Arial" w:cs="Arial"/>
          <w:color w:val="000000"/>
          <w:sz w:val="22"/>
          <w:szCs w:val="22"/>
        </w:rPr>
        <w:t>l visszavonásig</w:t>
      </w:r>
    </w:p>
    <w:p w14:paraId="1DD29A38" w14:textId="77777777" w:rsidR="007310E0" w:rsidRDefault="007310E0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page"/>
      </w:r>
    </w:p>
    <w:p w14:paraId="170A3175" w14:textId="77777777" w:rsidR="007310E0" w:rsidRDefault="007310E0" w:rsidP="007310E0">
      <w:pPr>
        <w:pStyle w:val="NormlWeb"/>
        <w:spacing w:before="0" w:beforeAutospacing="0" w:after="142" w:afterAutospacing="0"/>
        <w:ind w:left="-2" w:hanging="2"/>
        <w:jc w:val="center"/>
      </w:pPr>
    </w:p>
    <w:p w14:paraId="4E6BCDCF" w14:textId="57E19EBE" w:rsidR="007310E0" w:rsidRDefault="007310E0" w:rsidP="00701AA3">
      <w:pPr>
        <w:pStyle w:val="NormlWeb"/>
        <w:spacing w:before="480" w:beforeAutospacing="0" w:after="0" w:afterAutospacing="0"/>
        <w:ind w:left="-2" w:right="380" w:hanging="3"/>
        <w:rPr>
          <w:rFonts w:ascii="Cambria" w:hAnsi="Cambria"/>
          <w:b/>
          <w:bCs/>
          <w:color w:val="365F91"/>
          <w:sz w:val="28"/>
          <w:szCs w:val="28"/>
        </w:rPr>
      </w:pPr>
      <w:r>
        <w:rPr>
          <w:rFonts w:ascii="Cambria" w:hAnsi="Cambria"/>
          <w:b/>
          <w:bCs/>
          <w:color w:val="365F91"/>
          <w:sz w:val="28"/>
          <w:szCs w:val="28"/>
        </w:rPr>
        <w:t>Tartalomjegyzék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201297460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1F852B" w14:textId="5C4486BB" w:rsidR="00701AA3" w:rsidRPr="00701AA3" w:rsidRDefault="00701AA3" w:rsidP="00701AA3">
          <w:pPr>
            <w:pStyle w:val="Tartalomjegyzkcmsora"/>
            <w:rPr>
              <w:sz w:val="24"/>
              <w:szCs w:val="24"/>
            </w:rPr>
          </w:pPr>
        </w:p>
        <w:p w14:paraId="3BE6D331" w14:textId="22A08F79" w:rsidR="008F266C" w:rsidRDefault="00701AA3">
          <w:pPr>
            <w:pStyle w:val="TJ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4439898" w:history="1">
            <w:r w:rsidR="008F266C" w:rsidRPr="00F8527A">
              <w:rPr>
                <w:rStyle w:val="Hiperhivatkozs"/>
                <w:rFonts w:ascii="Arial" w:hAnsi="Arial" w:cs="Arial"/>
                <w:noProof/>
              </w:rPr>
              <w:t>1.</w:t>
            </w:r>
            <w:r w:rsidR="008F266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266C" w:rsidRPr="00F8527A">
              <w:rPr>
                <w:rStyle w:val="Hiperhivatkozs"/>
                <w:rFonts w:ascii="Arial" w:hAnsi="Arial" w:cs="Arial"/>
                <w:b/>
                <w:bCs/>
                <w:noProof/>
              </w:rPr>
              <w:t>A Jelnyelvi Tolmácsszolgálatunk elérhetőségei</w:t>
            </w:r>
            <w:r w:rsidR="008F266C">
              <w:rPr>
                <w:noProof/>
                <w:webHidden/>
              </w:rPr>
              <w:tab/>
            </w:r>
            <w:r w:rsidR="008F266C">
              <w:rPr>
                <w:noProof/>
                <w:webHidden/>
              </w:rPr>
              <w:fldChar w:fldCharType="begin"/>
            </w:r>
            <w:r w:rsidR="008F266C">
              <w:rPr>
                <w:noProof/>
                <w:webHidden/>
              </w:rPr>
              <w:instrText xml:space="preserve"> PAGEREF _Toc214439898 \h </w:instrText>
            </w:r>
            <w:r w:rsidR="008F266C">
              <w:rPr>
                <w:noProof/>
                <w:webHidden/>
              </w:rPr>
            </w:r>
            <w:r w:rsidR="008F266C">
              <w:rPr>
                <w:noProof/>
                <w:webHidden/>
              </w:rPr>
              <w:fldChar w:fldCharType="separate"/>
            </w:r>
            <w:r w:rsidR="008F266C">
              <w:rPr>
                <w:noProof/>
                <w:webHidden/>
              </w:rPr>
              <w:t>3</w:t>
            </w:r>
            <w:r w:rsidR="008F266C">
              <w:rPr>
                <w:noProof/>
                <w:webHidden/>
              </w:rPr>
              <w:fldChar w:fldCharType="end"/>
            </w:r>
          </w:hyperlink>
        </w:p>
        <w:p w14:paraId="2140D293" w14:textId="0FACE91B" w:rsidR="008F266C" w:rsidRDefault="00112BA4">
          <w:pPr>
            <w:pStyle w:val="TJ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4439899" w:history="1">
            <w:r w:rsidR="008F266C" w:rsidRPr="00F8527A">
              <w:rPr>
                <w:rStyle w:val="Hiperhivatkozs"/>
                <w:rFonts w:ascii="Arial" w:hAnsi="Arial" w:cs="Arial"/>
                <w:noProof/>
              </w:rPr>
              <w:t>2.</w:t>
            </w:r>
            <w:r w:rsidR="008F266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266C" w:rsidRPr="00F8527A">
              <w:rPr>
                <w:rStyle w:val="Hiperhivatkozs"/>
                <w:rFonts w:ascii="Arial" w:hAnsi="Arial" w:cs="Arial"/>
                <w:b/>
                <w:bCs/>
                <w:noProof/>
              </w:rPr>
              <w:t>A Jelnyelvi Tolmácsszolgálatunk ellátási területe</w:t>
            </w:r>
            <w:r w:rsidR="008F266C">
              <w:rPr>
                <w:noProof/>
                <w:webHidden/>
              </w:rPr>
              <w:tab/>
            </w:r>
            <w:r w:rsidR="008F266C">
              <w:rPr>
                <w:noProof/>
                <w:webHidden/>
              </w:rPr>
              <w:fldChar w:fldCharType="begin"/>
            </w:r>
            <w:r w:rsidR="008F266C">
              <w:rPr>
                <w:noProof/>
                <w:webHidden/>
              </w:rPr>
              <w:instrText xml:space="preserve"> PAGEREF _Toc214439899 \h </w:instrText>
            </w:r>
            <w:r w:rsidR="008F266C">
              <w:rPr>
                <w:noProof/>
                <w:webHidden/>
              </w:rPr>
            </w:r>
            <w:r w:rsidR="008F266C">
              <w:rPr>
                <w:noProof/>
                <w:webHidden/>
              </w:rPr>
              <w:fldChar w:fldCharType="separate"/>
            </w:r>
            <w:r w:rsidR="008F266C">
              <w:rPr>
                <w:noProof/>
                <w:webHidden/>
              </w:rPr>
              <w:t>3</w:t>
            </w:r>
            <w:r w:rsidR="008F266C">
              <w:rPr>
                <w:noProof/>
                <w:webHidden/>
              </w:rPr>
              <w:fldChar w:fldCharType="end"/>
            </w:r>
          </w:hyperlink>
        </w:p>
        <w:p w14:paraId="4EDB07BA" w14:textId="0C524482" w:rsidR="008F266C" w:rsidRDefault="00112BA4">
          <w:pPr>
            <w:pStyle w:val="TJ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4439900" w:history="1">
            <w:r w:rsidR="008F266C" w:rsidRPr="00F8527A">
              <w:rPr>
                <w:rStyle w:val="Hiperhivatkozs"/>
                <w:rFonts w:ascii="Arial" w:hAnsi="Arial" w:cs="Arial"/>
                <w:noProof/>
              </w:rPr>
              <w:t>3.</w:t>
            </w:r>
            <w:r w:rsidR="008F266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266C" w:rsidRPr="00F8527A">
              <w:rPr>
                <w:rStyle w:val="Hiperhivatkozs"/>
                <w:rFonts w:ascii="Arial" w:hAnsi="Arial" w:cs="Arial"/>
                <w:b/>
                <w:bCs/>
                <w:noProof/>
              </w:rPr>
              <w:t>A Jelnyelvi Tolmácsszolgálatunk ügyfélfogadási és készenléti időbeosztása</w:t>
            </w:r>
            <w:r w:rsidR="008F266C">
              <w:rPr>
                <w:noProof/>
                <w:webHidden/>
              </w:rPr>
              <w:tab/>
            </w:r>
            <w:r w:rsidR="008F266C">
              <w:rPr>
                <w:noProof/>
                <w:webHidden/>
              </w:rPr>
              <w:fldChar w:fldCharType="begin"/>
            </w:r>
            <w:r w:rsidR="008F266C">
              <w:rPr>
                <w:noProof/>
                <w:webHidden/>
              </w:rPr>
              <w:instrText xml:space="preserve"> PAGEREF _Toc214439900 \h </w:instrText>
            </w:r>
            <w:r w:rsidR="008F266C">
              <w:rPr>
                <w:noProof/>
                <w:webHidden/>
              </w:rPr>
            </w:r>
            <w:r w:rsidR="008F266C">
              <w:rPr>
                <w:noProof/>
                <w:webHidden/>
              </w:rPr>
              <w:fldChar w:fldCharType="separate"/>
            </w:r>
            <w:r w:rsidR="008F266C">
              <w:rPr>
                <w:noProof/>
                <w:webHidden/>
              </w:rPr>
              <w:t>3</w:t>
            </w:r>
            <w:r w:rsidR="008F266C">
              <w:rPr>
                <w:noProof/>
                <w:webHidden/>
              </w:rPr>
              <w:fldChar w:fldCharType="end"/>
            </w:r>
          </w:hyperlink>
        </w:p>
        <w:p w14:paraId="43C4387F" w14:textId="491E871B" w:rsidR="008F266C" w:rsidRDefault="00112BA4">
          <w:pPr>
            <w:pStyle w:val="TJ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4439901" w:history="1">
            <w:r w:rsidR="008F266C" w:rsidRPr="00F8527A">
              <w:rPr>
                <w:rStyle w:val="Hiperhivatkozs"/>
                <w:rFonts w:ascii="Arial" w:hAnsi="Arial" w:cs="Arial"/>
                <w:noProof/>
              </w:rPr>
              <w:t>4.</w:t>
            </w:r>
            <w:r w:rsidR="008F266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266C" w:rsidRPr="00F8527A">
              <w:rPr>
                <w:rStyle w:val="Hiperhivatkozs"/>
                <w:rFonts w:ascii="Arial" w:hAnsi="Arial" w:cs="Arial"/>
                <w:b/>
                <w:bCs/>
                <w:noProof/>
              </w:rPr>
              <w:t>A Jelnyelvi Tolmácsszolgálat által nyújtott tolmácsolási típusok és módok jegyzéke</w:t>
            </w:r>
            <w:r w:rsidR="008F266C">
              <w:rPr>
                <w:noProof/>
                <w:webHidden/>
              </w:rPr>
              <w:tab/>
            </w:r>
            <w:r w:rsidR="008F266C">
              <w:rPr>
                <w:noProof/>
                <w:webHidden/>
              </w:rPr>
              <w:fldChar w:fldCharType="begin"/>
            </w:r>
            <w:r w:rsidR="008F266C">
              <w:rPr>
                <w:noProof/>
                <w:webHidden/>
              </w:rPr>
              <w:instrText xml:space="preserve"> PAGEREF _Toc214439901 \h </w:instrText>
            </w:r>
            <w:r w:rsidR="008F266C">
              <w:rPr>
                <w:noProof/>
                <w:webHidden/>
              </w:rPr>
            </w:r>
            <w:r w:rsidR="008F266C">
              <w:rPr>
                <w:noProof/>
                <w:webHidden/>
              </w:rPr>
              <w:fldChar w:fldCharType="separate"/>
            </w:r>
            <w:r w:rsidR="008F266C">
              <w:rPr>
                <w:noProof/>
                <w:webHidden/>
              </w:rPr>
              <w:t>4</w:t>
            </w:r>
            <w:r w:rsidR="008F266C">
              <w:rPr>
                <w:noProof/>
                <w:webHidden/>
              </w:rPr>
              <w:fldChar w:fldCharType="end"/>
            </w:r>
          </w:hyperlink>
        </w:p>
        <w:p w14:paraId="59B83661" w14:textId="17F31B4F" w:rsidR="008F266C" w:rsidRDefault="00112BA4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4439902" w:history="1">
            <w:r w:rsidR="008F266C" w:rsidRPr="00F8527A">
              <w:rPr>
                <w:rStyle w:val="Hiperhivatkozs"/>
                <w:rFonts w:ascii="Arial" w:hAnsi="Arial" w:cs="Arial"/>
                <w:noProof/>
              </w:rPr>
              <w:t>a.</w:t>
            </w:r>
            <w:r w:rsidR="008F266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266C" w:rsidRPr="00F8527A">
              <w:rPr>
                <w:rStyle w:val="Hiperhivatkozs"/>
                <w:rFonts w:ascii="Arial" w:hAnsi="Arial" w:cs="Arial"/>
                <w:b/>
                <w:bCs/>
                <w:noProof/>
              </w:rPr>
              <w:t>Tolmácsolási típusok</w:t>
            </w:r>
            <w:r w:rsidR="008F266C">
              <w:rPr>
                <w:noProof/>
                <w:webHidden/>
              </w:rPr>
              <w:tab/>
            </w:r>
            <w:r w:rsidR="008F266C">
              <w:rPr>
                <w:noProof/>
                <w:webHidden/>
              </w:rPr>
              <w:fldChar w:fldCharType="begin"/>
            </w:r>
            <w:r w:rsidR="008F266C">
              <w:rPr>
                <w:noProof/>
                <w:webHidden/>
              </w:rPr>
              <w:instrText xml:space="preserve"> PAGEREF _Toc214439902 \h </w:instrText>
            </w:r>
            <w:r w:rsidR="008F266C">
              <w:rPr>
                <w:noProof/>
                <w:webHidden/>
              </w:rPr>
            </w:r>
            <w:r w:rsidR="008F266C">
              <w:rPr>
                <w:noProof/>
                <w:webHidden/>
              </w:rPr>
              <w:fldChar w:fldCharType="separate"/>
            </w:r>
            <w:r w:rsidR="008F266C">
              <w:rPr>
                <w:noProof/>
                <w:webHidden/>
              </w:rPr>
              <w:t>4</w:t>
            </w:r>
            <w:r w:rsidR="008F266C">
              <w:rPr>
                <w:noProof/>
                <w:webHidden/>
              </w:rPr>
              <w:fldChar w:fldCharType="end"/>
            </w:r>
          </w:hyperlink>
        </w:p>
        <w:p w14:paraId="0B0B03B4" w14:textId="2CA5E5EE" w:rsidR="008F266C" w:rsidRDefault="00112BA4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4439903" w:history="1">
            <w:r w:rsidR="008F266C" w:rsidRPr="00F8527A">
              <w:rPr>
                <w:rStyle w:val="Hiperhivatkozs"/>
                <w:rFonts w:ascii="Arial" w:hAnsi="Arial" w:cs="Arial"/>
                <w:noProof/>
              </w:rPr>
              <w:t>b.</w:t>
            </w:r>
            <w:r w:rsidR="008F266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266C" w:rsidRPr="00F8527A">
              <w:rPr>
                <w:rStyle w:val="Hiperhivatkozs"/>
                <w:rFonts w:ascii="Arial" w:hAnsi="Arial" w:cs="Arial"/>
                <w:b/>
                <w:bCs/>
                <w:noProof/>
              </w:rPr>
              <w:t>Tolmácsolási módok</w:t>
            </w:r>
            <w:r w:rsidR="008F266C">
              <w:rPr>
                <w:noProof/>
                <w:webHidden/>
              </w:rPr>
              <w:tab/>
            </w:r>
            <w:r w:rsidR="008F266C">
              <w:rPr>
                <w:noProof/>
                <w:webHidden/>
              </w:rPr>
              <w:fldChar w:fldCharType="begin"/>
            </w:r>
            <w:r w:rsidR="008F266C">
              <w:rPr>
                <w:noProof/>
                <w:webHidden/>
              </w:rPr>
              <w:instrText xml:space="preserve"> PAGEREF _Toc214439903 \h </w:instrText>
            </w:r>
            <w:r w:rsidR="008F266C">
              <w:rPr>
                <w:noProof/>
                <w:webHidden/>
              </w:rPr>
            </w:r>
            <w:r w:rsidR="008F266C">
              <w:rPr>
                <w:noProof/>
                <w:webHidden/>
              </w:rPr>
              <w:fldChar w:fldCharType="separate"/>
            </w:r>
            <w:r w:rsidR="008F266C">
              <w:rPr>
                <w:noProof/>
                <w:webHidden/>
              </w:rPr>
              <w:t>4</w:t>
            </w:r>
            <w:r w:rsidR="008F266C">
              <w:rPr>
                <w:noProof/>
                <w:webHidden/>
              </w:rPr>
              <w:fldChar w:fldCharType="end"/>
            </w:r>
          </w:hyperlink>
        </w:p>
        <w:p w14:paraId="4099C969" w14:textId="0D996152" w:rsidR="008F266C" w:rsidRDefault="00112BA4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4439904" w:history="1">
            <w:r w:rsidR="008F266C" w:rsidRPr="00F8527A">
              <w:rPr>
                <w:rStyle w:val="Hiperhivatkozs"/>
                <w:rFonts w:ascii="Arial" w:hAnsi="Arial" w:cs="Arial"/>
                <w:noProof/>
              </w:rPr>
              <w:t xml:space="preserve">5. </w:t>
            </w:r>
            <w:r w:rsidR="008F266C" w:rsidRPr="008F266C">
              <w:rPr>
                <w:rStyle w:val="Hiperhivatkozs"/>
                <w:rFonts w:ascii="Arial" w:hAnsi="Arial" w:cs="Arial"/>
                <w:b/>
                <w:bCs/>
                <w:noProof/>
              </w:rPr>
              <w:t>A Jelnyelvi Tolmácsszolgálatunk munkatársai</w:t>
            </w:r>
            <w:r w:rsidR="008F266C">
              <w:rPr>
                <w:noProof/>
                <w:webHidden/>
              </w:rPr>
              <w:tab/>
            </w:r>
            <w:r w:rsidR="008F266C">
              <w:rPr>
                <w:noProof/>
                <w:webHidden/>
              </w:rPr>
              <w:fldChar w:fldCharType="begin"/>
            </w:r>
            <w:r w:rsidR="008F266C">
              <w:rPr>
                <w:noProof/>
                <w:webHidden/>
              </w:rPr>
              <w:instrText xml:space="preserve"> PAGEREF _Toc214439904 \h </w:instrText>
            </w:r>
            <w:r w:rsidR="008F266C">
              <w:rPr>
                <w:noProof/>
                <w:webHidden/>
              </w:rPr>
            </w:r>
            <w:r w:rsidR="008F266C">
              <w:rPr>
                <w:noProof/>
                <w:webHidden/>
              </w:rPr>
              <w:fldChar w:fldCharType="separate"/>
            </w:r>
            <w:r w:rsidR="008F266C">
              <w:rPr>
                <w:noProof/>
                <w:webHidden/>
              </w:rPr>
              <w:t>5</w:t>
            </w:r>
            <w:r w:rsidR="008F266C">
              <w:rPr>
                <w:noProof/>
                <w:webHidden/>
              </w:rPr>
              <w:fldChar w:fldCharType="end"/>
            </w:r>
          </w:hyperlink>
        </w:p>
        <w:p w14:paraId="66D0A3C0" w14:textId="23BEA269" w:rsidR="008F266C" w:rsidRDefault="00112BA4">
          <w:pPr>
            <w:pStyle w:val="TJ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4439905" w:history="1">
            <w:r w:rsidR="008F266C" w:rsidRPr="00F8527A">
              <w:rPr>
                <w:rStyle w:val="Hiperhivatkozs"/>
                <w:rFonts w:ascii="Arial" w:hAnsi="Arial" w:cs="Arial"/>
                <w:noProof/>
              </w:rPr>
              <w:t>6.</w:t>
            </w:r>
            <w:r w:rsidR="008F266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266C" w:rsidRPr="00F8527A">
              <w:rPr>
                <w:rStyle w:val="Hiperhivatkozs"/>
                <w:rFonts w:ascii="Arial" w:hAnsi="Arial" w:cs="Arial"/>
                <w:b/>
                <w:bCs/>
                <w:noProof/>
              </w:rPr>
              <w:t>Szolgáltatásaink igénybevételének módja, menete</w:t>
            </w:r>
            <w:r w:rsidR="008F266C">
              <w:rPr>
                <w:noProof/>
                <w:webHidden/>
              </w:rPr>
              <w:tab/>
            </w:r>
            <w:r w:rsidR="008F266C">
              <w:rPr>
                <w:noProof/>
                <w:webHidden/>
              </w:rPr>
              <w:fldChar w:fldCharType="begin"/>
            </w:r>
            <w:r w:rsidR="008F266C">
              <w:rPr>
                <w:noProof/>
                <w:webHidden/>
              </w:rPr>
              <w:instrText xml:space="preserve"> PAGEREF _Toc214439905 \h </w:instrText>
            </w:r>
            <w:r w:rsidR="008F266C">
              <w:rPr>
                <w:noProof/>
                <w:webHidden/>
              </w:rPr>
            </w:r>
            <w:r w:rsidR="008F266C">
              <w:rPr>
                <w:noProof/>
                <w:webHidden/>
              </w:rPr>
              <w:fldChar w:fldCharType="separate"/>
            </w:r>
            <w:r w:rsidR="008F266C">
              <w:rPr>
                <w:noProof/>
                <w:webHidden/>
              </w:rPr>
              <w:t>21</w:t>
            </w:r>
            <w:r w:rsidR="008F266C">
              <w:rPr>
                <w:noProof/>
                <w:webHidden/>
              </w:rPr>
              <w:fldChar w:fldCharType="end"/>
            </w:r>
          </w:hyperlink>
        </w:p>
        <w:p w14:paraId="6D26D816" w14:textId="31AEF5B8" w:rsidR="008F266C" w:rsidRDefault="00112BA4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4439906" w:history="1">
            <w:r w:rsidR="008F266C" w:rsidRPr="00F8527A">
              <w:rPr>
                <w:rStyle w:val="Hiperhivatkozs"/>
                <w:rFonts w:ascii="Arial" w:hAnsi="Arial" w:cs="Arial"/>
                <w:noProof/>
              </w:rPr>
              <w:t>a.</w:t>
            </w:r>
            <w:r w:rsidR="008F266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266C" w:rsidRPr="00F8527A">
              <w:rPr>
                <w:rStyle w:val="Hiperhivatkozs"/>
                <w:rFonts w:ascii="Arial" w:hAnsi="Arial" w:cs="Arial"/>
                <w:b/>
                <w:bCs/>
                <w:noProof/>
              </w:rPr>
              <w:t>Térítésmentes jelnyelvi tolmácsszolgáltatás és annak igénybevételének feltételei</w:t>
            </w:r>
            <w:r w:rsidR="008F266C">
              <w:rPr>
                <w:noProof/>
                <w:webHidden/>
              </w:rPr>
              <w:tab/>
            </w:r>
            <w:r w:rsidR="008F266C">
              <w:rPr>
                <w:noProof/>
                <w:webHidden/>
              </w:rPr>
              <w:fldChar w:fldCharType="begin"/>
            </w:r>
            <w:r w:rsidR="008F266C">
              <w:rPr>
                <w:noProof/>
                <w:webHidden/>
              </w:rPr>
              <w:instrText xml:space="preserve"> PAGEREF _Toc214439906 \h </w:instrText>
            </w:r>
            <w:r w:rsidR="008F266C">
              <w:rPr>
                <w:noProof/>
                <w:webHidden/>
              </w:rPr>
            </w:r>
            <w:r w:rsidR="008F266C">
              <w:rPr>
                <w:noProof/>
                <w:webHidden/>
              </w:rPr>
              <w:fldChar w:fldCharType="separate"/>
            </w:r>
            <w:r w:rsidR="008F266C">
              <w:rPr>
                <w:noProof/>
                <w:webHidden/>
              </w:rPr>
              <w:t>21</w:t>
            </w:r>
            <w:r w:rsidR="008F266C">
              <w:rPr>
                <w:noProof/>
                <w:webHidden/>
              </w:rPr>
              <w:fldChar w:fldCharType="end"/>
            </w:r>
          </w:hyperlink>
        </w:p>
        <w:p w14:paraId="063CADF2" w14:textId="511F5B42" w:rsidR="008F266C" w:rsidRDefault="00112BA4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4439907" w:history="1">
            <w:r w:rsidR="008F266C" w:rsidRPr="00F8527A">
              <w:rPr>
                <w:rStyle w:val="Hiperhivatkozs"/>
                <w:rFonts w:ascii="Arial" w:hAnsi="Arial" w:cs="Arial"/>
                <w:noProof/>
              </w:rPr>
              <w:t>b.</w:t>
            </w:r>
            <w:r w:rsidR="008F266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266C" w:rsidRPr="00F8527A">
              <w:rPr>
                <w:rStyle w:val="Hiperhivatkozs"/>
                <w:rFonts w:ascii="Arial" w:hAnsi="Arial" w:cs="Arial"/>
                <w:b/>
                <w:bCs/>
                <w:noProof/>
              </w:rPr>
              <w:t>Költségtérítéses jelnyelvi tolmácsszolgáltatás és annak díjjegyzéke</w:t>
            </w:r>
            <w:r w:rsidR="008F266C">
              <w:rPr>
                <w:noProof/>
                <w:webHidden/>
              </w:rPr>
              <w:tab/>
            </w:r>
            <w:r w:rsidR="008F266C">
              <w:rPr>
                <w:noProof/>
                <w:webHidden/>
              </w:rPr>
              <w:fldChar w:fldCharType="begin"/>
            </w:r>
            <w:r w:rsidR="008F266C">
              <w:rPr>
                <w:noProof/>
                <w:webHidden/>
              </w:rPr>
              <w:instrText xml:space="preserve"> PAGEREF _Toc214439907 \h </w:instrText>
            </w:r>
            <w:r w:rsidR="008F266C">
              <w:rPr>
                <w:noProof/>
                <w:webHidden/>
              </w:rPr>
            </w:r>
            <w:r w:rsidR="008F266C">
              <w:rPr>
                <w:noProof/>
                <w:webHidden/>
              </w:rPr>
              <w:fldChar w:fldCharType="separate"/>
            </w:r>
            <w:r w:rsidR="008F266C">
              <w:rPr>
                <w:noProof/>
                <w:webHidden/>
              </w:rPr>
              <w:t>23</w:t>
            </w:r>
            <w:r w:rsidR="008F266C">
              <w:rPr>
                <w:noProof/>
                <w:webHidden/>
              </w:rPr>
              <w:fldChar w:fldCharType="end"/>
            </w:r>
          </w:hyperlink>
        </w:p>
        <w:p w14:paraId="60E9CA65" w14:textId="37816AFA" w:rsidR="008F266C" w:rsidRDefault="00112BA4">
          <w:pPr>
            <w:pStyle w:val="TJ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4439908" w:history="1">
            <w:r w:rsidR="008F266C" w:rsidRPr="00F8527A">
              <w:rPr>
                <w:rStyle w:val="Hiperhivatkozs"/>
                <w:rFonts w:ascii="Arial" w:hAnsi="Arial" w:cs="Arial"/>
                <w:noProof/>
              </w:rPr>
              <w:t>c.</w:t>
            </w:r>
            <w:r w:rsidR="008F266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266C" w:rsidRPr="00F8527A">
              <w:rPr>
                <w:rStyle w:val="Hiperhivatkozs"/>
                <w:rFonts w:ascii="Arial" w:hAnsi="Arial" w:cs="Arial"/>
                <w:b/>
                <w:bCs/>
                <w:noProof/>
              </w:rPr>
              <w:t>Megrendelés módja</w:t>
            </w:r>
            <w:r w:rsidR="008F266C">
              <w:rPr>
                <w:noProof/>
                <w:webHidden/>
              </w:rPr>
              <w:tab/>
            </w:r>
            <w:r w:rsidR="008F266C">
              <w:rPr>
                <w:noProof/>
                <w:webHidden/>
              </w:rPr>
              <w:fldChar w:fldCharType="begin"/>
            </w:r>
            <w:r w:rsidR="008F266C">
              <w:rPr>
                <w:noProof/>
                <w:webHidden/>
              </w:rPr>
              <w:instrText xml:space="preserve"> PAGEREF _Toc214439908 \h </w:instrText>
            </w:r>
            <w:r w:rsidR="008F266C">
              <w:rPr>
                <w:noProof/>
                <w:webHidden/>
              </w:rPr>
            </w:r>
            <w:r w:rsidR="008F266C">
              <w:rPr>
                <w:noProof/>
                <w:webHidden/>
              </w:rPr>
              <w:fldChar w:fldCharType="separate"/>
            </w:r>
            <w:r w:rsidR="008F266C">
              <w:rPr>
                <w:noProof/>
                <w:webHidden/>
              </w:rPr>
              <w:t>24</w:t>
            </w:r>
            <w:r w:rsidR="008F266C">
              <w:rPr>
                <w:noProof/>
                <w:webHidden/>
              </w:rPr>
              <w:fldChar w:fldCharType="end"/>
            </w:r>
          </w:hyperlink>
        </w:p>
        <w:p w14:paraId="0406685A" w14:textId="7362094E" w:rsidR="008F266C" w:rsidRDefault="00112BA4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4439909" w:history="1">
            <w:r w:rsidR="008F266C" w:rsidRPr="00F8527A">
              <w:rPr>
                <w:rStyle w:val="Hiperhivatkozs"/>
                <w:rFonts w:ascii="Arial" w:hAnsi="Arial" w:cs="Arial"/>
                <w:noProof/>
              </w:rPr>
              <w:t>d.</w:t>
            </w:r>
            <w:r w:rsidR="008F266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266C" w:rsidRPr="00F8527A">
              <w:rPr>
                <w:rStyle w:val="Hiperhivatkozs"/>
                <w:rFonts w:ascii="Arial" w:hAnsi="Arial" w:cs="Arial"/>
                <w:b/>
                <w:bCs/>
                <w:noProof/>
              </w:rPr>
              <w:t>A szolgáltatásunk megrendelésének visszaigazolása</w:t>
            </w:r>
            <w:r w:rsidR="008F266C">
              <w:rPr>
                <w:noProof/>
                <w:webHidden/>
              </w:rPr>
              <w:tab/>
            </w:r>
            <w:r w:rsidR="008F266C">
              <w:rPr>
                <w:noProof/>
                <w:webHidden/>
              </w:rPr>
              <w:fldChar w:fldCharType="begin"/>
            </w:r>
            <w:r w:rsidR="008F266C">
              <w:rPr>
                <w:noProof/>
                <w:webHidden/>
              </w:rPr>
              <w:instrText xml:space="preserve"> PAGEREF _Toc214439909 \h </w:instrText>
            </w:r>
            <w:r w:rsidR="008F266C">
              <w:rPr>
                <w:noProof/>
                <w:webHidden/>
              </w:rPr>
            </w:r>
            <w:r w:rsidR="008F266C">
              <w:rPr>
                <w:noProof/>
                <w:webHidden/>
              </w:rPr>
              <w:fldChar w:fldCharType="separate"/>
            </w:r>
            <w:r w:rsidR="008F266C">
              <w:rPr>
                <w:noProof/>
                <w:webHidden/>
              </w:rPr>
              <w:t>24</w:t>
            </w:r>
            <w:r w:rsidR="008F266C">
              <w:rPr>
                <w:noProof/>
                <w:webHidden/>
              </w:rPr>
              <w:fldChar w:fldCharType="end"/>
            </w:r>
          </w:hyperlink>
        </w:p>
        <w:p w14:paraId="04DDE824" w14:textId="78801409" w:rsidR="008F266C" w:rsidRDefault="00112BA4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4439910" w:history="1">
            <w:r w:rsidR="008F266C" w:rsidRPr="00F8527A">
              <w:rPr>
                <w:rStyle w:val="Hiperhivatkozs"/>
                <w:rFonts w:ascii="Arial" w:hAnsi="Arial" w:cs="Arial"/>
                <w:noProof/>
              </w:rPr>
              <w:t>e.</w:t>
            </w:r>
            <w:r w:rsidR="008F266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266C" w:rsidRPr="00F8527A">
              <w:rPr>
                <w:rStyle w:val="Hiperhivatkozs"/>
                <w:rFonts w:ascii="Arial" w:hAnsi="Arial" w:cs="Arial"/>
                <w:b/>
                <w:bCs/>
                <w:noProof/>
              </w:rPr>
              <w:t>A megrendelés lemondásának módja és határideje</w:t>
            </w:r>
            <w:r w:rsidR="008F266C">
              <w:rPr>
                <w:noProof/>
                <w:webHidden/>
              </w:rPr>
              <w:tab/>
            </w:r>
            <w:r w:rsidR="008F266C">
              <w:rPr>
                <w:noProof/>
                <w:webHidden/>
              </w:rPr>
              <w:fldChar w:fldCharType="begin"/>
            </w:r>
            <w:r w:rsidR="008F266C">
              <w:rPr>
                <w:noProof/>
                <w:webHidden/>
              </w:rPr>
              <w:instrText xml:space="preserve"> PAGEREF _Toc214439910 \h </w:instrText>
            </w:r>
            <w:r w:rsidR="008F266C">
              <w:rPr>
                <w:noProof/>
                <w:webHidden/>
              </w:rPr>
            </w:r>
            <w:r w:rsidR="008F266C">
              <w:rPr>
                <w:noProof/>
                <w:webHidden/>
              </w:rPr>
              <w:fldChar w:fldCharType="separate"/>
            </w:r>
            <w:r w:rsidR="008F266C">
              <w:rPr>
                <w:noProof/>
                <w:webHidden/>
              </w:rPr>
              <w:t>25</w:t>
            </w:r>
            <w:r w:rsidR="008F266C">
              <w:rPr>
                <w:noProof/>
                <w:webHidden/>
              </w:rPr>
              <w:fldChar w:fldCharType="end"/>
            </w:r>
          </w:hyperlink>
        </w:p>
        <w:p w14:paraId="501F5D55" w14:textId="60A28F2D" w:rsidR="008F266C" w:rsidRDefault="00112BA4">
          <w:pPr>
            <w:pStyle w:val="TJ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4439911" w:history="1">
            <w:r w:rsidR="008F266C" w:rsidRPr="00F8527A">
              <w:rPr>
                <w:rStyle w:val="Hiperhivatkozs"/>
                <w:rFonts w:ascii="Arial" w:hAnsi="Arial" w:cs="Arial"/>
                <w:noProof/>
              </w:rPr>
              <w:t>7.</w:t>
            </w:r>
            <w:r w:rsidR="008F266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266C" w:rsidRPr="00F8527A">
              <w:rPr>
                <w:rStyle w:val="Hiperhivatkozs"/>
                <w:rFonts w:ascii="Arial" w:hAnsi="Arial" w:cs="Arial"/>
                <w:b/>
                <w:bCs/>
                <w:noProof/>
              </w:rPr>
              <w:t>Szolgáltatásainkkal, Jelnyelvi Tolmácsszolgálatunk munkatársaival kapcsolatos észrevételek és panaszok befogadásának és kezelésének rendje</w:t>
            </w:r>
            <w:r w:rsidR="008F266C">
              <w:rPr>
                <w:noProof/>
                <w:webHidden/>
              </w:rPr>
              <w:tab/>
            </w:r>
            <w:r w:rsidR="008F266C">
              <w:rPr>
                <w:noProof/>
                <w:webHidden/>
              </w:rPr>
              <w:fldChar w:fldCharType="begin"/>
            </w:r>
            <w:r w:rsidR="008F266C">
              <w:rPr>
                <w:noProof/>
                <w:webHidden/>
              </w:rPr>
              <w:instrText xml:space="preserve"> PAGEREF _Toc214439911 \h </w:instrText>
            </w:r>
            <w:r w:rsidR="008F266C">
              <w:rPr>
                <w:noProof/>
                <w:webHidden/>
              </w:rPr>
            </w:r>
            <w:r w:rsidR="008F266C">
              <w:rPr>
                <w:noProof/>
                <w:webHidden/>
              </w:rPr>
              <w:fldChar w:fldCharType="separate"/>
            </w:r>
            <w:r w:rsidR="008F266C">
              <w:rPr>
                <w:noProof/>
                <w:webHidden/>
              </w:rPr>
              <w:t>25</w:t>
            </w:r>
            <w:r w:rsidR="008F266C">
              <w:rPr>
                <w:noProof/>
                <w:webHidden/>
              </w:rPr>
              <w:fldChar w:fldCharType="end"/>
            </w:r>
          </w:hyperlink>
        </w:p>
        <w:p w14:paraId="5E4C5ED1" w14:textId="4409A897" w:rsidR="008F266C" w:rsidRDefault="00112BA4">
          <w:pPr>
            <w:pStyle w:val="TJ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4439912" w:history="1">
            <w:r w:rsidR="008F266C" w:rsidRPr="00F8527A">
              <w:rPr>
                <w:rStyle w:val="Hiperhivatkozs"/>
                <w:rFonts w:ascii="Arial" w:hAnsi="Arial" w:cs="Arial"/>
                <w:noProof/>
              </w:rPr>
              <w:t>8.</w:t>
            </w:r>
            <w:r w:rsidR="008F266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266C" w:rsidRPr="00F8527A">
              <w:rPr>
                <w:rStyle w:val="Hiperhivatkozs"/>
                <w:rFonts w:ascii="Arial" w:hAnsi="Arial" w:cs="Arial"/>
                <w:b/>
                <w:bCs/>
                <w:noProof/>
              </w:rPr>
              <w:t>Jelnyelvi Tolmácsszolgálatunk fenntartójának megnevezése, székhelye, valamint a képviseletére jogosultak nevei és elérhetőségei</w:t>
            </w:r>
            <w:r w:rsidR="008F266C">
              <w:rPr>
                <w:noProof/>
                <w:webHidden/>
              </w:rPr>
              <w:tab/>
            </w:r>
            <w:r w:rsidR="008F266C">
              <w:rPr>
                <w:noProof/>
                <w:webHidden/>
              </w:rPr>
              <w:fldChar w:fldCharType="begin"/>
            </w:r>
            <w:r w:rsidR="008F266C">
              <w:rPr>
                <w:noProof/>
                <w:webHidden/>
              </w:rPr>
              <w:instrText xml:space="preserve"> PAGEREF _Toc214439912 \h </w:instrText>
            </w:r>
            <w:r w:rsidR="008F266C">
              <w:rPr>
                <w:noProof/>
                <w:webHidden/>
              </w:rPr>
            </w:r>
            <w:r w:rsidR="008F266C">
              <w:rPr>
                <w:noProof/>
                <w:webHidden/>
              </w:rPr>
              <w:fldChar w:fldCharType="separate"/>
            </w:r>
            <w:r w:rsidR="008F266C">
              <w:rPr>
                <w:noProof/>
                <w:webHidden/>
              </w:rPr>
              <w:t>26</w:t>
            </w:r>
            <w:r w:rsidR="008F266C">
              <w:rPr>
                <w:noProof/>
                <w:webHidden/>
              </w:rPr>
              <w:fldChar w:fldCharType="end"/>
            </w:r>
          </w:hyperlink>
        </w:p>
        <w:p w14:paraId="11C4886D" w14:textId="4B8EAF45" w:rsidR="00701AA3" w:rsidRDefault="00701AA3">
          <w:r>
            <w:rPr>
              <w:b/>
              <w:bCs/>
            </w:rPr>
            <w:fldChar w:fldCharType="end"/>
          </w:r>
        </w:p>
      </w:sdtContent>
    </w:sdt>
    <w:p w14:paraId="122A254D" w14:textId="77777777" w:rsidR="00701AA3" w:rsidRDefault="00701AA3" w:rsidP="00701AA3">
      <w:pPr>
        <w:pStyle w:val="NormlWeb"/>
        <w:spacing w:before="480" w:beforeAutospacing="0" w:after="0" w:afterAutospacing="0"/>
        <w:ind w:left="-2" w:right="380" w:hanging="3"/>
      </w:pPr>
    </w:p>
    <w:p w14:paraId="63CA5B3B" w14:textId="4A5555F9" w:rsidR="00701AA3" w:rsidRDefault="00701AA3">
      <w:pPr>
        <w:spacing w:after="160" w:line="259" w:lineRule="auto"/>
      </w:pPr>
      <w:r>
        <w:br w:type="page"/>
      </w:r>
    </w:p>
    <w:p w14:paraId="46D01CFB" w14:textId="77777777" w:rsidR="007310E0" w:rsidRDefault="007310E0" w:rsidP="007310E0">
      <w:pPr>
        <w:spacing w:after="240"/>
      </w:pPr>
    </w:p>
    <w:p w14:paraId="152DB121" w14:textId="77777777" w:rsidR="007310E0" w:rsidRDefault="007310E0" w:rsidP="007310E0">
      <w:pPr>
        <w:pStyle w:val="NormlWeb"/>
        <w:numPr>
          <w:ilvl w:val="0"/>
          <w:numId w:val="1"/>
        </w:numPr>
        <w:spacing w:before="0" w:beforeAutospacing="0" w:after="142" w:afterAutospacing="0"/>
        <w:ind w:left="358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  <w:bookmarkStart w:id="1" w:name="_Toc214439898"/>
      <w:r>
        <w:rPr>
          <w:rFonts w:ascii="Arial" w:hAnsi="Arial" w:cs="Arial"/>
          <w:b/>
          <w:bCs/>
          <w:color w:val="000000"/>
          <w:sz w:val="26"/>
          <w:szCs w:val="26"/>
        </w:rPr>
        <w:t>A Jelnyelvi Tolmácsszolgálatunk elérhetőségei</w:t>
      </w:r>
      <w:bookmarkEnd w:id="1"/>
    </w:p>
    <w:p w14:paraId="14F0FB75" w14:textId="77777777" w:rsidR="007310E0" w:rsidRDefault="007310E0" w:rsidP="007310E0"/>
    <w:p w14:paraId="7BEB8161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b/>
          <w:bCs/>
          <w:color w:val="000000"/>
          <w:sz w:val="22"/>
          <w:szCs w:val="22"/>
        </w:rPr>
        <w:t>SINOSZ Pest vármegyei Jelnyelvi Tolmácsszolgálata</w:t>
      </w:r>
    </w:p>
    <w:p w14:paraId="14CF6A31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color w:val="000000"/>
          <w:sz w:val="22"/>
          <w:szCs w:val="22"/>
        </w:rPr>
        <w:t>Cím: 1068 Budapest Benczúr u. 21.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</w:p>
    <w:p w14:paraId="74298854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</w:p>
    <w:p w14:paraId="785FF6FF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color w:val="000000"/>
          <w:sz w:val="22"/>
          <w:szCs w:val="22"/>
        </w:rPr>
        <w:t>Mobil: +36 70/953 63 43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</w:p>
    <w:p w14:paraId="149397D7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color w:val="000000"/>
          <w:sz w:val="22"/>
          <w:szCs w:val="22"/>
        </w:rPr>
        <w:t>Készenléti mobil: +36 70/953 63 39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</w:p>
    <w:p w14:paraId="7D34C8AD" w14:textId="77777777" w:rsidR="007310E0" w:rsidRDefault="007310E0" w:rsidP="007310E0"/>
    <w:p w14:paraId="6D03902D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color w:val="000000"/>
          <w:sz w:val="22"/>
          <w:szCs w:val="22"/>
        </w:rPr>
        <w:t xml:space="preserve">E-mail: </w:t>
      </w:r>
      <w:hyperlink r:id="rId10" w:history="1">
        <w:r>
          <w:rPr>
            <w:rStyle w:val="Hiperhivatkozs"/>
            <w:rFonts w:ascii="Arial" w:hAnsi="Arial" w:cs="Arial"/>
          </w:rPr>
          <w:t>pestjtsz@sinosz.hu</w:t>
        </w:r>
      </w:hyperlink>
    </w:p>
    <w:p w14:paraId="3CBF0DF3" w14:textId="29881C69" w:rsidR="007310E0" w:rsidRDefault="00B1013E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color w:val="000000"/>
          <w:sz w:val="22"/>
          <w:szCs w:val="22"/>
        </w:rPr>
        <w:t xml:space="preserve">Microsoft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Teams</w:t>
      </w:r>
      <w:proofErr w:type="spellEnd"/>
      <w:r w:rsidR="007310E0">
        <w:rPr>
          <w:rFonts w:ascii="Arial" w:hAnsi="Arial" w:cs="Arial"/>
          <w:color w:val="000000"/>
          <w:sz w:val="22"/>
          <w:szCs w:val="22"/>
        </w:rPr>
        <w:t xml:space="preserve">: </w:t>
      </w:r>
      <w:hyperlink r:id="rId11" w:history="1">
        <w:r w:rsidR="004A78FE">
          <w:rPr>
            <w:rStyle w:val="Hiperhivatkozs"/>
            <w:rFonts w:ascii="Arial" w:hAnsi="Arial" w:cs="Arial"/>
          </w:rPr>
          <w:t>pestjtsz@sinosz.hu</w:t>
        </w:r>
      </w:hyperlink>
      <w:r w:rsidR="007310E0"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 w:rsidR="007310E0">
        <w:rPr>
          <w:rStyle w:val="apple-tab-span"/>
          <w:rFonts w:ascii="Arial" w:hAnsi="Arial" w:cs="Arial"/>
          <w:color w:val="000000"/>
          <w:sz w:val="22"/>
          <w:szCs w:val="22"/>
        </w:rPr>
        <w:tab/>
      </w:r>
    </w:p>
    <w:p w14:paraId="08870A02" w14:textId="5EAFF1E6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color w:val="000000"/>
          <w:sz w:val="22"/>
          <w:szCs w:val="22"/>
        </w:rPr>
        <w:t xml:space="preserve">Honlap: </w:t>
      </w:r>
      <w:hyperlink r:id="rId12" w:history="1">
        <w:r w:rsidR="008670DE" w:rsidRPr="00804AC2">
          <w:rPr>
            <w:rStyle w:val="Hiperhivatkozs"/>
            <w:rFonts w:ascii="Arial" w:hAnsi="Arial" w:cs="Arial"/>
            <w:sz w:val="22"/>
            <w:szCs w:val="22"/>
          </w:rPr>
          <w:t>www.tolmacsszolgalat-pest.hu</w:t>
        </w:r>
      </w:hyperlink>
    </w:p>
    <w:p w14:paraId="3F97A354" w14:textId="77777777" w:rsidR="007310E0" w:rsidRDefault="007310E0" w:rsidP="007310E0">
      <w:r>
        <w:br/>
      </w:r>
      <w:r>
        <w:br/>
      </w:r>
    </w:p>
    <w:p w14:paraId="376194A0" w14:textId="77777777" w:rsidR="007310E0" w:rsidRDefault="007310E0" w:rsidP="007310E0">
      <w:pPr>
        <w:pStyle w:val="NormlWeb"/>
        <w:numPr>
          <w:ilvl w:val="0"/>
          <w:numId w:val="2"/>
        </w:numPr>
        <w:spacing w:before="0" w:beforeAutospacing="0" w:after="142" w:afterAutospacing="0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  <w:bookmarkStart w:id="2" w:name="_Toc214439899"/>
      <w:r>
        <w:rPr>
          <w:rFonts w:ascii="Arial" w:hAnsi="Arial" w:cs="Arial"/>
          <w:b/>
          <w:bCs/>
          <w:color w:val="000000"/>
          <w:sz w:val="26"/>
          <w:szCs w:val="26"/>
        </w:rPr>
        <w:t>A Jelnyelvi Tolmácsszolgálatunk ellátási területe</w:t>
      </w:r>
      <w:bookmarkEnd w:id="2"/>
    </w:p>
    <w:p w14:paraId="358F8010" w14:textId="77777777" w:rsidR="007310E0" w:rsidRDefault="007310E0" w:rsidP="007310E0"/>
    <w:p w14:paraId="5D30B9A8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color w:val="000000"/>
        </w:rPr>
        <w:t>PEST VÁRMEGYE ÉS BUDAPEST</w:t>
      </w:r>
    </w:p>
    <w:p w14:paraId="314F45B0" w14:textId="77777777" w:rsidR="007310E0" w:rsidRDefault="007310E0" w:rsidP="007310E0">
      <w:r>
        <w:br/>
      </w:r>
      <w:r>
        <w:br/>
      </w:r>
    </w:p>
    <w:p w14:paraId="49313ABE" w14:textId="77777777" w:rsidR="007310E0" w:rsidRDefault="007310E0" w:rsidP="007310E0">
      <w:pPr>
        <w:pStyle w:val="NormlWeb"/>
        <w:numPr>
          <w:ilvl w:val="0"/>
          <w:numId w:val="3"/>
        </w:numPr>
        <w:spacing w:before="0" w:beforeAutospacing="0" w:after="142" w:afterAutospacing="0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  <w:bookmarkStart w:id="3" w:name="_Toc214439900"/>
      <w:r>
        <w:rPr>
          <w:rFonts w:ascii="Arial" w:hAnsi="Arial" w:cs="Arial"/>
          <w:b/>
          <w:bCs/>
          <w:color w:val="000000"/>
          <w:sz w:val="26"/>
          <w:szCs w:val="26"/>
        </w:rPr>
        <w:t>A Jelnyelvi Tolmácsszolgálatunk ügyfélfogadási és készenléti időbeosztása</w:t>
      </w:r>
      <w:bookmarkEnd w:id="3"/>
    </w:p>
    <w:p w14:paraId="00A761A5" w14:textId="77777777" w:rsidR="007310E0" w:rsidRDefault="007310E0" w:rsidP="007310E0"/>
    <w:p w14:paraId="3059A985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Ügyfélfogadás a Tolmácsszolgálatunk irodájában:</w:t>
      </w:r>
    </w:p>
    <w:p w14:paraId="7AC91E18" w14:textId="77777777" w:rsidR="007310E0" w:rsidRDefault="007310E0" w:rsidP="007310E0">
      <w:pPr>
        <w:spacing w:after="240"/>
      </w:pPr>
    </w:p>
    <w:p w14:paraId="10946EB4" w14:textId="77777777" w:rsidR="007310E0" w:rsidRDefault="007310E0" w:rsidP="00701AA3">
      <w:pPr>
        <w:pStyle w:val="NormlWeb"/>
        <w:spacing w:before="0" w:beforeAutospacing="0" w:after="0" w:afterAutospacing="0"/>
        <w:ind w:left="2211" w:hanging="2"/>
      </w:pPr>
      <w:r>
        <w:rPr>
          <w:rFonts w:ascii="Arial" w:hAnsi="Arial" w:cs="Arial"/>
          <w:color w:val="000000"/>
          <w:sz w:val="22"/>
          <w:szCs w:val="22"/>
        </w:rPr>
        <w:t>Hétfő: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13 órától 17 óráig</w:t>
      </w:r>
    </w:p>
    <w:p w14:paraId="2967A185" w14:textId="77777777" w:rsidR="007310E0" w:rsidRDefault="007310E0" w:rsidP="00701AA3">
      <w:pPr>
        <w:pStyle w:val="NormlWeb"/>
        <w:spacing w:before="0" w:beforeAutospacing="0" w:after="0" w:afterAutospacing="0"/>
        <w:ind w:left="2211" w:hanging="2"/>
      </w:pPr>
      <w:r>
        <w:rPr>
          <w:rFonts w:ascii="Arial" w:hAnsi="Arial" w:cs="Arial"/>
          <w:color w:val="000000"/>
          <w:sz w:val="22"/>
          <w:szCs w:val="22"/>
        </w:rPr>
        <w:t>Kedd: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zárva</w:t>
      </w:r>
    </w:p>
    <w:p w14:paraId="07AC32A7" w14:textId="77777777" w:rsidR="007310E0" w:rsidRDefault="007310E0" w:rsidP="00701AA3">
      <w:pPr>
        <w:pStyle w:val="NormlWeb"/>
        <w:spacing w:before="0" w:beforeAutospacing="0" w:after="0" w:afterAutospacing="0"/>
        <w:ind w:left="2211" w:hanging="2"/>
      </w:pPr>
      <w:r>
        <w:rPr>
          <w:rFonts w:ascii="Arial" w:hAnsi="Arial" w:cs="Arial"/>
          <w:color w:val="000000"/>
          <w:sz w:val="22"/>
          <w:szCs w:val="22"/>
        </w:rPr>
        <w:t>Szerda: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zárva</w:t>
      </w:r>
    </w:p>
    <w:p w14:paraId="741FE125" w14:textId="77777777" w:rsidR="007310E0" w:rsidRDefault="007310E0" w:rsidP="00701AA3">
      <w:pPr>
        <w:pStyle w:val="NormlWeb"/>
        <w:spacing w:before="0" w:beforeAutospacing="0" w:after="0" w:afterAutospacing="0"/>
        <w:ind w:left="2211" w:hanging="2"/>
      </w:pPr>
      <w:r>
        <w:rPr>
          <w:rFonts w:ascii="Arial" w:hAnsi="Arial" w:cs="Arial"/>
          <w:color w:val="000000"/>
          <w:sz w:val="22"/>
          <w:szCs w:val="22"/>
        </w:rPr>
        <w:t>Csütörtök: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13 órától 17 óráig</w:t>
      </w:r>
    </w:p>
    <w:p w14:paraId="060D364A" w14:textId="77777777" w:rsidR="007310E0" w:rsidRDefault="007310E0" w:rsidP="00701AA3">
      <w:pPr>
        <w:pStyle w:val="NormlWeb"/>
        <w:spacing w:before="0" w:beforeAutospacing="0" w:after="0" w:afterAutospacing="0"/>
        <w:ind w:left="2211" w:hanging="2"/>
      </w:pPr>
      <w:r>
        <w:rPr>
          <w:rFonts w:ascii="Arial" w:hAnsi="Arial" w:cs="Arial"/>
          <w:color w:val="000000"/>
          <w:sz w:val="22"/>
          <w:szCs w:val="22"/>
        </w:rPr>
        <w:t>Péntek: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9 órától 13 óráig</w:t>
      </w:r>
    </w:p>
    <w:p w14:paraId="43E87373" w14:textId="77777777" w:rsidR="007310E0" w:rsidRDefault="007310E0" w:rsidP="00701AA3">
      <w:pPr>
        <w:ind w:left="2211"/>
      </w:pPr>
    </w:p>
    <w:p w14:paraId="47A1CFF4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color w:val="000000"/>
          <w:sz w:val="22"/>
          <w:szCs w:val="22"/>
        </w:rPr>
        <w:t>Igény szerint, előre egyeztetett időpontban ügyfélfogadási időn kívül is elérhetőek az irodai szolgáltatások.</w:t>
      </w:r>
    </w:p>
    <w:p w14:paraId="25B3A0EE" w14:textId="77777777" w:rsidR="007310E0" w:rsidRDefault="007310E0" w:rsidP="007310E0">
      <w:pPr>
        <w:spacing w:after="240"/>
      </w:pPr>
    </w:p>
    <w:p w14:paraId="77318367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Tolmácsszolgálatunk 24 órában, hétvégén és ünnepnapokon is elérhető száma</w:t>
      </w:r>
    </w:p>
    <w:p w14:paraId="418B086B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color w:val="000000"/>
          <w:sz w:val="22"/>
          <w:szCs w:val="22"/>
        </w:rPr>
        <w:t>(SMS-ben is):</w:t>
      </w:r>
    </w:p>
    <w:p w14:paraId="0DCED068" w14:textId="77777777" w:rsidR="007310E0" w:rsidRDefault="007310E0" w:rsidP="007310E0"/>
    <w:p w14:paraId="521DEFF6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+36-70-953-63-39</w:t>
      </w:r>
    </w:p>
    <w:p w14:paraId="618B8376" w14:textId="77777777" w:rsidR="007310E0" w:rsidRDefault="007310E0" w:rsidP="007310E0">
      <w:pPr>
        <w:spacing w:after="240"/>
      </w:pPr>
    </w:p>
    <w:p w14:paraId="403F3091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color w:val="000000"/>
          <w:sz w:val="22"/>
          <w:szCs w:val="22"/>
        </w:rPr>
        <w:t xml:space="preserve">Tolmácsszolgálatunk munkanapokon 18 és 8 óra között, továbbá szombaton, vasárnap vagy munkaszüneti napokon kizárólag </w:t>
      </w:r>
      <w:r>
        <w:rPr>
          <w:rFonts w:ascii="Arial" w:hAnsi="Arial" w:cs="Arial"/>
          <w:color w:val="000000"/>
          <w:sz w:val="22"/>
          <w:szCs w:val="22"/>
          <w:u w:val="single"/>
        </w:rPr>
        <w:t>sürgős megrendeléseket</w:t>
      </w:r>
      <w:r>
        <w:rPr>
          <w:rFonts w:ascii="Arial" w:hAnsi="Arial" w:cs="Arial"/>
          <w:color w:val="000000"/>
          <w:sz w:val="22"/>
          <w:szCs w:val="22"/>
        </w:rPr>
        <w:t xml:space="preserve"> teljesít 2 órán belül.</w:t>
      </w:r>
    </w:p>
    <w:p w14:paraId="5336F754" w14:textId="77777777" w:rsidR="007310E0" w:rsidRDefault="007310E0" w:rsidP="007310E0">
      <w:pPr>
        <w:spacing w:after="240"/>
      </w:pPr>
    </w:p>
    <w:p w14:paraId="7EBB2462" w14:textId="74766D24" w:rsidR="00701AA3" w:rsidRDefault="007310E0" w:rsidP="007310E0">
      <w:pPr>
        <w:pStyle w:val="NormlWeb"/>
        <w:spacing w:before="0" w:beforeAutospacing="0" w:after="0" w:afterAutospacing="0"/>
        <w:ind w:left="-2" w:hanging="2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Az ünnepek miatti munkarend változásakor a tolmácsszolgálatunk abban az esetben tart ügyfélfogadást 9:00-13:00 között, ha a ledolgozandó munkanapon a tolmácsszolgálatunk nyitva tart. Ebben az esetben online ügyfélfogadást tartunk (szombati munkanap).</w:t>
      </w:r>
    </w:p>
    <w:p w14:paraId="65AE8D7A" w14:textId="4131AA7C" w:rsidR="007310E0" w:rsidRDefault="007310E0" w:rsidP="00701AA3">
      <w:pPr>
        <w:spacing w:after="160" w:line="259" w:lineRule="auto"/>
      </w:pPr>
    </w:p>
    <w:p w14:paraId="161C4E92" w14:textId="77777777" w:rsidR="007310E0" w:rsidRDefault="007310E0" w:rsidP="007310E0">
      <w:pPr>
        <w:pStyle w:val="NormlWeb"/>
        <w:numPr>
          <w:ilvl w:val="0"/>
          <w:numId w:val="4"/>
        </w:numPr>
        <w:spacing w:before="0" w:beforeAutospacing="0" w:after="0" w:afterAutospacing="0"/>
        <w:ind w:left="358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  <w:bookmarkStart w:id="4" w:name="_Toc214439901"/>
      <w:r>
        <w:rPr>
          <w:rFonts w:ascii="Arial" w:hAnsi="Arial" w:cs="Arial"/>
          <w:b/>
          <w:bCs/>
          <w:color w:val="000000"/>
          <w:sz w:val="26"/>
          <w:szCs w:val="26"/>
        </w:rPr>
        <w:t>A Jelnyelvi Tolmácsszolgálat által nyújtott tolmácsolási típusok és módok jegyzéke</w:t>
      </w:r>
      <w:bookmarkEnd w:id="4"/>
    </w:p>
    <w:p w14:paraId="56FEE977" w14:textId="77777777" w:rsidR="007310E0" w:rsidRDefault="007310E0" w:rsidP="007310E0">
      <w:r>
        <w:br/>
      </w:r>
    </w:p>
    <w:p w14:paraId="0C4F5D70" w14:textId="77777777" w:rsidR="007310E0" w:rsidRDefault="007310E0" w:rsidP="007310E0">
      <w:pPr>
        <w:pStyle w:val="NormlWeb"/>
        <w:numPr>
          <w:ilvl w:val="0"/>
          <w:numId w:val="5"/>
        </w:numPr>
        <w:spacing w:before="0" w:beforeAutospacing="0" w:after="0" w:afterAutospacing="0"/>
        <w:textAlignment w:val="baseline"/>
        <w:outlineLvl w:val="1"/>
        <w:rPr>
          <w:rFonts w:ascii="Arial" w:hAnsi="Arial" w:cs="Arial"/>
          <w:color w:val="000000"/>
        </w:rPr>
      </w:pPr>
      <w:bookmarkStart w:id="5" w:name="_Toc214439902"/>
      <w:r>
        <w:rPr>
          <w:rFonts w:ascii="Arial" w:hAnsi="Arial" w:cs="Arial"/>
          <w:b/>
          <w:bCs/>
          <w:color w:val="000000"/>
        </w:rPr>
        <w:t>Tolmácsolási típusok</w:t>
      </w:r>
      <w:bookmarkEnd w:id="5"/>
    </w:p>
    <w:p w14:paraId="5BC0580B" w14:textId="77777777" w:rsidR="007310E0" w:rsidRDefault="007310E0" w:rsidP="007310E0">
      <w:r>
        <w:br/>
      </w:r>
    </w:p>
    <w:p w14:paraId="7CFE8D56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bíróság, hatóság vagy egyéb közhatalmat gyakorló szerv eljárása során végzett tolmácsolás</w:t>
      </w:r>
    </w:p>
    <w:p w14:paraId="4C81194C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közoktatás, szakképzés, felsőoktatás során a tanulói, hallgatói jogviszonnyal, továbbá felnőttképzés során a képzéssel összefüggésben végzett tolmácsolás</w:t>
      </w:r>
    </w:p>
    <w:p w14:paraId="0FB45899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egészségügyi ellátás igénybevételekor végzett tolmácsolás</w:t>
      </w:r>
    </w:p>
    <w:p w14:paraId="14B78CD9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foglalkoztatási célú és munkahelyen igénybe vett tolmácsolás</w:t>
      </w:r>
    </w:p>
    <w:p w14:paraId="60A31B33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jogosult választott tisztségének ellátásához igénybe vett személyi tolmácsolás </w:t>
      </w:r>
    </w:p>
    <w:p w14:paraId="6C576078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jogosult önálló életvitelének elősegítése céljából végzett személyi tolmácsolás</w:t>
      </w:r>
    </w:p>
    <w:p w14:paraId="6F1CDFD7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nagyobb hallgatóság előtt végzett tolmácsolás</w:t>
      </w:r>
    </w:p>
    <w:p w14:paraId="41C42BDF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médiatolmácsolás</w:t>
      </w:r>
    </w:p>
    <w:p w14:paraId="1DD3F217" w14:textId="77777777" w:rsidR="007310E0" w:rsidRDefault="007310E0" w:rsidP="007310E0">
      <w:r>
        <w:br/>
      </w:r>
      <w:r>
        <w:br/>
      </w:r>
    </w:p>
    <w:p w14:paraId="66FB1B4B" w14:textId="77777777" w:rsidR="007310E0" w:rsidRDefault="007310E0" w:rsidP="007310E0">
      <w:pPr>
        <w:pStyle w:val="NormlWeb"/>
        <w:numPr>
          <w:ilvl w:val="0"/>
          <w:numId w:val="7"/>
        </w:numPr>
        <w:spacing w:before="0" w:beforeAutospacing="0" w:after="0" w:afterAutospacing="0"/>
        <w:ind w:left="358"/>
        <w:textAlignment w:val="baseline"/>
        <w:outlineLvl w:val="1"/>
        <w:rPr>
          <w:rFonts w:ascii="Arial" w:hAnsi="Arial" w:cs="Arial"/>
          <w:color w:val="000000"/>
        </w:rPr>
      </w:pPr>
      <w:bookmarkStart w:id="6" w:name="_Toc214439903"/>
      <w:r>
        <w:rPr>
          <w:rFonts w:ascii="Arial" w:hAnsi="Arial" w:cs="Arial"/>
          <w:b/>
          <w:bCs/>
          <w:color w:val="000000"/>
        </w:rPr>
        <w:t>Tolmácsolási módok</w:t>
      </w:r>
      <w:bookmarkEnd w:id="6"/>
    </w:p>
    <w:p w14:paraId="4A52FC43" w14:textId="77777777" w:rsidR="007310E0" w:rsidRDefault="007310E0" w:rsidP="007310E0">
      <w:r>
        <w:br/>
      </w:r>
    </w:p>
    <w:p w14:paraId="6CA48562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magyar jelnyelv</w:t>
      </w:r>
    </w:p>
    <w:p w14:paraId="7E9DE1C8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taktilis jelnyelv</w:t>
      </w:r>
    </w:p>
    <w:p w14:paraId="09EBA621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jelesített magyar nyelv</w:t>
      </w:r>
    </w:p>
    <w:p w14:paraId="3050E5D4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ujjábécé</w:t>
      </w:r>
    </w:p>
    <w:p w14:paraId="2A8DC571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daktil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tenyérbe jelelés</w:t>
      </w:r>
    </w:p>
    <w:p w14:paraId="1BDC4836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magyar nyelvű beszéd vizualizálása</w:t>
      </w:r>
    </w:p>
    <w:p w14:paraId="6CCAF005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magyar nyelvű, hangzó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beszéd írásba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foglalása</w:t>
      </w:r>
    </w:p>
    <w:p w14:paraId="4066D6B1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Lorm</w:t>
      </w:r>
      <w:proofErr w:type="spellEnd"/>
      <w:r>
        <w:rPr>
          <w:rFonts w:ascii="Arial" w:hAnsi="Arial" w:cs="Arial"/>
          <w:color w:val="000000"/>
          <w:sz w:val="22"/>
          <w:szCs w:val="22"/>
        </w:rPr>
        <w:t>-ábécé</w:t>
      </w:r>
    </w:p>
    <w:p w14:paraId="44472D46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tenyérbe írás</w:t>
      </w:r>
    </w:p>
    <w:p w14:paraId="79A0C29F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Braille-írás</w:t>
      </w:r>
    </w:p>
    <w:p w14:paraId="2757590E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Braille-írás taktilis formája</w:t>
      </w:r>
    </w:p>
    <w:p w14:paraId="5D003B56" w14:textId="6C8FDB89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Tadoma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vibrációs módszer</w:t>
      </w:r>
    </w:p>
    <w:p w14:paraId="0B14BCF8" w14:textId="77777777" w:rsidR="00A8122C" w:rsidRDefault="00A8122C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2B7D3C8E" w14:textId="77777777" w:rsidR="00A8122C" w:rsidRDefault="00A8122C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62C1E608" w14:textId="77777777" w:rsidR="00A8122C" w:rsidRDefault="00A8122C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52284B43" w14:textId="77777777" w:rsidR="00A8122C" w:rsidRDefault="00A8122C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57E573F6" w14:textId="77777777" w:rsidR="00265B29" w:rsidRDefault="00265B2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129351FB" w14:textId="77777777" w:rsidR="00265B29" w:rsidRDefault="00265B2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3EB02C71" w14:textId="77777777" w:rsidR="00265B29" w:rsidRDefault="00265B2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7DD56C9E" w14:textId="77777777" w:rsidR="00265B29" w:rsidRDefault="00265B2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4FA7CD09" w14:textId="77777777" w:rsidR="00265B29" w:rsidRDefault="00265B2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0F861EA5" w14:textId="7D79A176" w:rsidR="00A8122C" w:rsidRDefault="00265B29" w:rsidP="00265B29">
      <w:pPr>
        <w:pStyle w:val="Cmsor1"/>
        <w:rPr>
          <w:rFonts w:ascii="Arial" w:hAnsi="Arial" w:cs="Arial"/>
          <w:color w:val="000000"/>
          <w:sz w:val="22"/>
          <w:szCs w:val="22"/>
        </w:rPr>
      </w:pPr>
      <w:bookmarkStart w:id="7" w:name="_Toc214439904"/>
      <w:r>
        <w:rPr>
          <w:rFonts w:ascii="Arial" w:hAnsi="Arial" w:cs="Arial"/>
          <w:color w:val="000000"/>
          <w:sz w:val="22"/>
          <w:szCs w:val="22"/>
        </w:rPr>
        <w:lastRenderedPageBreak/>
        <w:t xml:space="preserve">5. </w:t>
      </w:r>
      <w:bookmarkStart w:id="8" w:name="_Toc164696367"/>
      <w:r w:rsidRPr="00265B29">
        <w:rPr>
          <w:b/>
          <w:bCs/>
          <w:color w:val="000000" w:themeColor="text1"/>
          <w:sz w:val="28"/>
          <w:szCs w:val="28"/>
        </w:rPr>
        <w:t>A Jelnyelvi Tolmácsszolgálatunk munkatársai</w:t>
      </w:r>
      <w:bookmarkEnd w:id="7"/>
      <w:bookmarkEnd w:id="8"/>
    </w:p>
    <w:p w14:paraId="19583879" w14:textId="78D85B8B" w:rsidR="00265B29" w:rsidRDefault="00265B29" w:rsidP="00265B29">
      <w:pPr>
        <w:pStyle w:val="Nincstrkz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40"/>
        <w:gridCol w:w="2136"/>
        <w:gridCol w:w="1897"/>
        <w:gridCol w:w="1748"/>
      </w:tblGrid>
      <w:tr w:rsidR="00265B29" w14:paraId="07D8660E" w14:textId="77777777" w:rsidTr="005C2E88">
        <w:trPr>
          <w:trHeight w:val="1694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7B482E" w14:textId="0D3486E2" w:rsidR="00265B29" w:rsidRDefault="00BA5903" w:rsidP="005C2E88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6432" behindDoc="0" locked="0" layoutInCell="1" allowOverlap="1" wp14:anchorId="7C2817FA" wp14:editId="3E98827F">
                  <wp:simplePos x="0" y="0"/>
                  <wp:positionH relativeFrom="column">
                    <wp:posOffset>173355</wp:posOffset>
                  </wp:positionH>
                  <wp:positionV relativeFrom="page">
                    <wp:posOffset>146685</wp:posOffset>
                  </wp:positionV>
                  <wp:extent cx="1552575" cy="542925"/>
                  <wp:effectExtent l="0" t="0" r="9525" b="9525"/>
                  <wp:wrapNone/>
                  <wp:docPr id="1243495459" name="Kép 14" descr="A képen szöveg, Betűtípus, embléma, Grafik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495459" name="Kép 14" descr="A képen szöveg, Betűtípus, embléma, Grafika látható&#10;&#10;Automatikusan generált leírás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8CFED3" w14:textId="77777777" w:rsidR="00265B29" w:rsidRDefault="00265B29" w:rsidP="005C2E88">
            <w:pPr>
              <w:pStyle w:val="Nincstrkz"/>
            </w:pPr>
            <w:r>
              <w:rPr>
                <w:noProof/>
                <w:sz w:val="22"/>
                <w:szCs w:val="22"/>
                <w:bdr w:val="none" w:sz="0" w:space="0" w:color="auto" w:frame="1"/>
              </w:rPr>
              <w:drawing>
                <wp:anchor distT="0" distB="0" distL="114300" distR="114300" simplePos="0" relativeHeight="251652096" behindDoc="0" locked="0" layoutInCell="1" allowOverlap="1" wp14:anchorId="537724B4" wp14:editId="1CC7EE20">
                  <wp:simplePos x="0" y="0"/>
                  <wp:positionH relativeFrom="column">
                    <wp:posOffset>119380</wp:posOffset>
                  </wp:positionH>
                  <wp:positionV relativeFrom="page">
                    <wp:posOffset>5080</wp:posOffset>
                  </wp:positionV>
                  <wp:extent cx="977265" cy="1028700"/>
                  <wp:effectExtent l="0" t="0" r="0" b="0"/>
                  <wp:wrapNone/>
                  <wp:docPr id="822247783" name="Kép 5" descr="A képen Emberi arc, személy, mosoly, aj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247783" name="Kép 5" descr="A képen Emberi arc, személy, mosoly, aja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18D6F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  <w:r>
              <w:rPr>
                <w:noProof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3D070835" wp14:editId="51D2B723">
                  <wp:extent cx="1071880" cy="1076325"/>
                  <wp:effectExtent l="0" t="0" r="0" b="9525"/>
                  <wp:docPr id="1037809283" name="Kép 4" descr="A képen Emberi arc, személy, szemöldök, moso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809283" name="Kép 4" descr="A képen Emberi arc, személy, szemöldök, mosoly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FCAF2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  <w:r>
              <w:rPr>
                <w:noProof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BC8AA69" wp14:editId="7C3E38CF">
                  <wp:extent cx="977265" cy="1076325"/>
                  <wp:effectExtent l="0" t="0" r="0" b="9525"/>
                  <wp:docPr id="1425552421" name="Kép 3" descr="A képen Emberi arc, mosoly, szemüveg, szemé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552421" name="Kép 3" descr="A képen Emberi arc, mosoly, szemüveg, személy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B29" w14:paraId="14C69199" w14:textId="77777777" w:rsidTr="005C2E88">
        <w:trPr>
          <w:trHeight w:val="508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CFD65E" w14:textId="7777777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5F9F3A" w14:textId="7A3B5599" w:rsidR="00265B29" w:rsidRDefault="00B147E2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Leitner</w:t>
            </w:r>
            <w:r w:rsidR="00265B29">
              <w:rPr>
                <w:i/>
                <w:iCs/>
                <w:sz w:val="20"/>
                <w:szCs w:val="20"/>
              </w:rPr>
              <w:t xml:space="preserve"> Bernadett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6C4E10" w14:textId="77777777" w:rsidR="00265B29" w:rsidRDefault="00265B29" w:rsidP="005C2E88">
            <w:pPr>
              <w:pStyle w:val="Nincstrkz"/>
            </w:pPr>
            <w:proofErr w:type="spellStart"/>
            <w:r>
              <w:rPr>
                <w:i/>
                <w:iCs/>
                <w:sz w:val="20"/>
                <w:szCs w:val="20"/>
              </w:rPr>
              <w:t>Radányi</w:t>
            </w:r>
            <w:proofErr w:type="spellEnd"/>
            <w:r>
              <w:rPr>
                <w:i/>
                <w:iCs/>
                <w:sz w:val="20"/>
                <w:szCs w:val="20"/>
              </w:rPr>
              <w:t>-Kiss Katalin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FB750F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Csernyánszki-</w:t>
            </w:r>
            <w:proofErr w:type="spellStart"/>
            <w:r>
              <w:rPr>
                <w:i/>
                <w:iCs/>
                <w:sz w:val="20"/>
                <w:szCs w:val="20"/>
              </w:rPr>
              <w:t>Bejczi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Boglárka</w:t>
            </w:r>
          </w:p>
        </w:tc>
      </w:tr>
      <w:tr w:rsidR="00265B29" w14:paraId="4C7CD25D" w14:textId="77777777" w:rsidTr="005C2E88">
        <w:trPr>
          <w:trHeight w:val="388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CC698F" w14:textId="43D3799B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 w:rsidRP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FA57A8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szakmai vezető, jelnyelvi tolmács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01B787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jelnyelvi tolmács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EA744F" w14:textId="09C2D72B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jelnyelvi tolmács</w:t>
            </w:r>
            <w:r w:rsidR="00B9298D">
              <w:rPr>
                <w:i/>
                <w:iCs/>
                <w:sz w:val="20"/>
                <w:szCs w:val="20"/>
              </w:rPr>
              <w:t>, diszpécser</w:t>
            </w:r>
          </w:p>
        </w:tc>
      </w:tr>
      <w:tr w:rsidR="00265B29" w14:paraId="53BD5065" w14:textId="77777777" w:rsidTr="005C2E88">
        <w:trPr>
          <w:trHeight w:val="315"/>
        </w:trPr>
        <w:tc>
          <w:tcPr>
            <w:tcW w:w="89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9F278E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03FD9BF6" w14:textId="77777777" w:rsidTr="005C2E88">
        <w:trPr>
          <w:trHeight w:val="72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C21C6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C8F3A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387C7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0C253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00E8966" w14:textId="77777777" w:rsidTr="005C2E88">
        <w:trPr>
          <w:trHeight w:val="889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54D71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BF94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267C9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863E3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52F19BE" w14:textId="77777777" w:rsidTr="005C2E88">
        <w:trPr>
          <w:trHeight w:val="601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B9BC6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7ED8E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52D5B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DE1DE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15533C3" w14:textId="77777777" w:rsidTr="005C2E88">
        <w:trPr>
          <w:trHeight w:val="553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FB3F2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B3812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6FA7C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83CCD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2938D71" w14:textId="77777777" w:rsidTr="005C2E88">
        <w:trPr>
          <w:trHeight w:val="70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AF7E69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9128F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DD1C4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93223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18EF196" w14:textId="77777777" w:rsidTr="005C2E88">
        <w:trPr>
          <w:trHeight w:val="586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A5E125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BB320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7A9AA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8C7C7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82643FC" w14:textId="77777777" w:rsidTr="005C2E88">
        <w:trPr>
          <w:trHeight w:val="40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D6EF1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A033C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EE557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52AF9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BD7A207" w14:textId="77777777" w:rsidTr="005C2E88">
        <w:trPr>
          <w:trHeight w:val="28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0B138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A15D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24981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ECADE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79F7609" w14:textId="77777777" w:rsidTr="005C2E88">
        <w:trPr>
          <w:trHeight w:val="270"/>
        </w:trPr>
        <w:tc>
          <w:tcPr>
            <w:tcW w:w="89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6FA1D1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62308313" w14:textId="77777777" w:rsidTr="005C2E88">
        <w:trPr>
          <w:trHeight w:val="31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80306E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CEBAD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E36E0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00CFC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EF3A088" w14:textId="77777777" w:rsidTr="005C2E88">
        <w:trPr>
          <w:trHeight w:val="136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21520E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55E15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B2A2F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23C2C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1908C80" w14:textId="77777777" w:rsidTr="005C2E88">
        <w:trPr>
          <w:trHeight w:val="31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627E9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A0149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42D09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49856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2E530A2" w14:textId="77777777" w:rsidTr="005C2E88">
        <w:trPr>
          <w:trHeight w:val="278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6AE58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F4AD3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A5AE6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21AC8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49D42C3" w14:textId="77777777" w:rsidTr="005C2E88">
        <w:trPr>
          <w:trHeight w:val="31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876C0D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49073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A6905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FB23E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DBA8A17" w14:textId="77777777" w:rsidTr="005C2E88">
        <w:trPr>
          <w:trHeight w:val="316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17179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F1EE0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445B8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78289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D5C4F9A" w14:textId="77777777" w:rsidTr="005C2E88">
        <w:trPr>
          <w:trHeight w:val="52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506EA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B1850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4A777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D653D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1F50CD6" w14:textId="77777777" w:rsidTr="005C2E88">
        <w:trPr>
          <w:trHeight w:val="174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66ACC6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FEFC0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165E3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2887F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CBB64C7" w14:textId="77777777" w:rsidTr="005C2E88">
        <w:trPr>
          <w:trHeight w:val="244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FA3C1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E1249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4578A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32FA5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DF68274" w14:textId="77777777" w:rsidTr="005C2E88">
        <w:trPr>
          <w:trHeight w:val="31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15F97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10158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16F15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36CA2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A6C9207" w14:textId="77777777" w:rsidTr="005C2E88">
        <w:trPr>
          <w:trHeight w:val="259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F763C5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BB7AC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6236B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D96E6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7B635B7" w14:textId="77777777" w:rsidTr="005C2E88">
        <w:trPr>
          <w:trHeight w:val="117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2AC3A7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A09E7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ECB31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F8B7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C75537F" w14:textId="77777777" w:rsidTr="005C2E88">
        <w:trPr>
          <w:trHeight w:val="1832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376D19" w14:textId="7B8AA3CD" w:rsidR="00265B29" w:rsidRDefault="00BA5903" w:rsidP="005C2E88">
            <w:pPr>
              <w:pStyle w:val="Nincstrkz"/>
            </w:pPr>
            <w:r>
              <w:rPr>
                <w:noProof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19A18435" wp14:editId="73D1B8E9">
                  <wp:simplePos x="0" y="0"/>
                  <wp:positionH relativeFrom="column">
                    <wp:posOffset>142875</wp:posOffset>
                  </wp:positionH>
                  <wp:positionV relativeFrom="page">
                    <wp:posOffset>34925</wp:posOffset>
                  </wp:positionV>
                  <wp:extent cx="1552575" cy="542925"/>
                  <wp:effectExtent l="0" t="0" r="9525" b="9525"/>
                  <wp:wrapNone/>
                  <wp:docPr id="1900536899" name="Kép 14" descr="A képen szöveg, Betűtípus, embléma, Grafik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495459" name="Kép 14" descr="A képen szöveg, Betűtípus, embléma, Grafika látható&#10;&#10;Automatikusan generált leírás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6113BA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39808" behindDoc="0" locked="0" layoutInCell="1" allowOverlap="1" wp14:anchorId="7A166604" wp14:editId="04337AA0">
                  <wp:simplePos x="0" y="0"/>
                  <wp:positionH relativeFrom="column">
                    <wp:posOffset>192405</wp:posOffset>
                  </wp:positionH>
                  <wp:positionV relativeFrom="page">
                    <wp:posOffset>28575</wp:posOffset>
                  </wp:positionV>
                  <wp:extent cx="913130" cy="990600"/>
                  <wp:effectExtent l="0" t="0" r="1270" b="0"/>
                  <wp:wrapNone/>
                  <wp:docPr id="1745463372" name="Kép 2" descr="A képen Emberi arc, személy, mosoly, ny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463372" name="Kép 2" descr="A képen Emberi arc, személy, mosoly, nya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3E9087" w14:textId="61012F4F" w:rsidR="00265B29" w:rsidRDefault="00B9298D" w:rsidP="005C2E88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0768" behindDoc="0" locked="0" layoutInCell="1" allowOverlap="1" wp14:anchorId="312041E3" wp14:editId="38C37AB7">
                  <wp:simplePos x="0" y="0"/>
                  <wp:positionH relativeFrom="column">
                    <wp:posOffset>86995</wp:posOffset>
                  </wp:positionH>
                  <wp:positionV relativeFrom="page">
                    <wp:posOffset>32385</wp:posOffset>
                  </wp:positionV>
                  <wp:extent cx="922655" cy="1011555"/>
                  <wp:effectExtent l="0" t="0" r="0" b="0"/>
                  <wp:wrapNone/>
                  <wp:docPr id="1228061019" name="Kép 9" descr="A képen ruházat, személy, Emberi arc, moso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061019" name="Kép 9" descr="A képen ruházat, személy, Emberi arc, mosoly látható&#10;&#10;Automatikusan generált leírás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55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3B493B" w14:textId="77777777" w:rsidR="00265B29" w:rsidRDefault="00265B29" w:rsidP="005C2E88">
            <w:pPr>
              <w:pStyle w:val="Nincstrkz"/>
            </w:pPr>
          </w:p>
        </w:tc>
      </w:tr>
      <w:tr w:rsidR="00265B29" w14:paraId="0E5AE7B1" w14:textId="77777777" w:rsidTr="005C2E88">
        <w:trPr>
          <w:trHeight w:val="51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110921" w14:textId="7777777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97F03C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Horváth Hajnalka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E7FEF1" w14:textId="3B35F02C" w:rsidR="00265B29" w:rsidRDefault="00B9298D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Szarvas Gabriella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2C58E4" w14:textId="77777777" w:rsidR="00265B29" w:rsidRDefault="00265B29" w:rsidP="005C2E88">
            <w:pPr>
              <w:pStyle w:val="Nincstrkz"/>
            </w:pPr>
          </w:p>
        </w:tc>
      </w:tr>
      <w:tr w:rsidR="00265B29" w14:paraId="70864582" w14:textId="77777777" w:rsidTr="005C2E88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772201" w14:textId="3CC745F4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 w:rsidRP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605CC1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jelnyelvi tolmács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D30A2A" w14:textId="2F84A3AC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jelnyelvi tolmács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39D3FD" w14:textId="77777777" w:rsidR="00265B29" w:rsidRDefault="00265B29" w:rsidP="005C2E88">
            <w:pPr>
              <w:pStyle w:val="Nincstrkz"/>
            </w:pPr>
          </w:p>
        </w:tc>
      </w:tr>
      <w:tr w:rsidR="00265B29" w14:paraId="214E7C73" w14:textId="77777777" w:rsidTr="005C2E8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2579B2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BA8A0A" w14:textId="77777777" w:rsidR="00265B29" w:rsidRDefault="00265B29" w:rsidP="005C2E88">
            <w:pPr>
              <w:pStyle w:val="Nincstrkz"/>
            </w:pPr>
          </w:p>
        </w:tc>
      </w:tr>
      <w:tr w:rsidR="00265B29" w14:paraId="282085CF" w14:textId="77777777" w:rsidTr="005C2E88">
        <w:trPr>
          <w:trHeight w:val="686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0900F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76347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C73F9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DFBB48" w14:textId="77777777" w:rsidR="00265B29" w:rsidRDefault="00265B29" w:rsidP="005C2E88">
            <w:pPr>
              <w:pStyle w:val="Nincstrkz"/>
            </w:pPr>
          </w:p>
        </w:tc>
      </w:tr>
      <w:tr w:rsidR="00265B29" w14:paraId="54EDC7D7" w14:textId="77777777" w:rsidTr="005C2E88">
        <w:trPr>
          <w:trHeight w:val="983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BA2913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C66D5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5D2EE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DCEFF1" w14:textId="77777777" w:rsidR="00265B29" w:rsidRDefault="00265B29" w:rsidP="005C2E88">
            <w:pPr>
              <w:pStyle w:val="Nincstrkz"/>
            </w:pPr>
          </w:p>
        </w:tc>
      </w:tr>
      <w:tr w:rsidR="00265B29" w14:paraId="7484E0C3" w14:textId="77777777" w:rsidTr="005C2E88">
        <w:trPr>
          <w:trHeight w:val="765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18746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36391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39A8A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082BCB" w14:textId="77777777" w:rsidR="00265B29" w:rsidRDefault="00265B29" w:rsidP="005C2E88">
            <w:pPr>
              <w:pStyle w:val="Nincstrkz"/>
            </w:pPr>
          </w:p>
        </w:tc>
      </w:tr>
      <w:tr w:rsidR="00265B29" w14:paraId="5F287796" w14:textId="77777777" w:rsidTr="005C2E88">
        <w:trPr>
          <w:trHeight w:val="625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AF86C3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D1AC4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CBC80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C6C961" w14:textId="77777777" w:rsidR="00265B29" w:rsidRDefault="00265B29" w:rsidP="005C2E88">
            <w:pPr>
              <w:pStyle w:val="Nincstrkz"/>
            </w:pPr>
          </w:p>
        </w:tc>
      </w:tr>
      <w:tr w:rsidR="00265B29" w14:paraId="7E7B1926" w14:textId="77777777" w:rsidTr="005C2E88">
        <w:trPr>
          <w:trHeight w:val="765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809E2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40A7F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77BDF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BF7868" w14:textId="77777777" w:rsidR="00265B29" w:rsidRDefault="00265B29" w:rsidP="005C2E88">
            <w:pPr>
              <w:pStyle w:val="Nincstrkz"/>
            </w:pPr>
          </w:p>
        </w:tc>
      </w:tr>
      <w:tr w:rsidR="00265B29" w14:paraId="0965EF51" w14:textId="77777777" w:rsidTr="005C2E88">
        <w:trPr>
          <w:trHeight w:val="631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80D22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0BB62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56E92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3B5CDB" w14:textId="77777777" w:rsidR="00265B29" w:rsidRDefault="00265B29" w:rsidP="005C2E88">
            <w:pPr>
              <w:pStyle w:val="Nincstrkz"/>
            </w:pPr>
          </w:p>
        </w:tc>
      </w:tr>
      <w:tr w:rsidR="00265B29" w14:paraId="09ACB37E" w14:textId="77777777" w:rsidTr="005C2E88">
        <w:trPr>
          <w:trHeight w:val="51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9A9AE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35EE7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09C41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B55C8F" w14:textId="77777777" w:rsidR="00265B29" w:rsidRDefault="00265B29" w:rsidP="005C2E88">
            <w:pPr>
              <w:pStyle w:val="Nincstrkz"/>
            </w:pPr>
          </w:p>
        </w:tc>
      </w:tr>
      <w:tr w:rsidR="00265B29" w14:paraId="01F9B364" w14:textId="77777777" w:rsidTr="005C2E88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6E9E9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C630E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4F4DB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65FF23" w14:textId="77777777" w:rsidR="00265B29" w:rsidRDefault="00265B29" w:rsidP="005C2E88">
            <w:pPr>
              <w:pStyle w:val="Nincstrkz"/>
            </w:pPr>
          </w:p>
        </w:tc>
      </w:tr>
      <w:tr w:rsidR="00265B29" w14:paraId="5120C646" w14:textId="77777777" w:rsidTr="005C2E8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63B65A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578F4A" w14:textId="77777777" w:rsidR="00265B29" w:rsidRDefault="00265B29" w:rsidP="005C2E88">
            <w:pPr>
              <w:pStyle w:val="Nincstrkz"/>
            </w:pPr>
          </w:p>
        </w:tc>
      </w:tr>
      <w:tr w:rsidR="00265B29" w14:paraId="3BCBED32" w14:textId="77777777" w:rsidTr="005C2E88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6354B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B55F1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0E168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8307B8" w14:textId="77777777" w:rsidR="00265B29" w:rsidRDefault="00265B29" w:rsidP="005C2E88">
            <w:pPr>
              <w:pStyle w:val="Nincstrkz"/>
            </w:pPr>
          </w:p>
        </w:tc>
      </w:tr>
      <w:tr w:rsidR="00265B29" w14:paraId="331A2F1E" w14:textId="77777777" w:rsidTr="005C2E88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57585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E54F95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2AEDA1" w14:textId="693E3894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EB25EA" w14:textId="77777777" w:rsidR="00265B29" w:rsidRDefault="00265B29" w:rsidP="005C2E88">
            <w:pPr>
              <w:pStyle w:val="Nincstrkz"/>
            </w:pPr>
          </w:p>
        </w:tc>
      </w:tr>
      <w:tr w:rsidR="00265B29" w14:paraId="383A51C1" w14:textId="77777777" w:rsidTr="005C2E88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8E52B7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07EE8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5685C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575A91" w14:textId="77777777" w:rsidR="00265B29" w:rsidRDefault="00265B29" w:rsidP="005C2E88">
            <w:pPr>
              <w:pStyle w:val="Nincstrkz"/>
            </w:pPr>
          </w:p>
        </w:tc>
      </w:tr>
      <w:tr w:rsidR="00265B29" w14:paraId="14BB612D" w14:textId="77777777" w:rsidTr="005C2E88">
        <w:trPr>
          <w:trHeight w:val="154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5F343A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636A1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EABA98" w14:textId="47BAEDB6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052DD0" w14:textId="77777777" w:rsidR="00265B29" w:rsidRDefault="00265B29" w:rsidP="005C2E88">
            <w:pPr>
              <w:pStyle w:val="Nincstrkz"/>
            </w:pPr>
          </w:p>
        </w:tc>
      </w:tr>
      <w:tr w:rsidR="00265B29" w14:paraId="4C7C7DAE" w14:textId="77777777" w:rsidTr="005C2E88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8BC24D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AA04B3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832344" w14:textId="16C96881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ECB22F" w14:textId="77777777" w:rsidR="00265B29" w:rsidRDefault="00265B29" w:rsidP="005C2E88">
            <w:pPr>
              <w:pStyle w:val="Nincstrkz"/>
            </w:pPr>
          </w:p>
        </w:tc>
      </w:tr>
      <w:tr w:rsidR="00265B29" w14:paraId="26D1BEF9" w14:textId="77777777" w:rsidTr="005C2E88">
        <w:trPr>
          <w:trHeight w:val="446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EE566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7661B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90C78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43A304" w14:textId="77777777" w:rsidR="00265B29" w:rsidRDefault="00265B29" w:rsidP="005C2E88">
            <w:pPr>
              <w:pStyle w:val="Nincstrkz"/>
            </w:pPr>
          </w:p>
        </w:tc>
      </w:tr>
      <w:tr w:rsidR="00265B29" w14:paraId="2560A9FD" w14:textId="77777777" w:rsidTr="005C2E88">
        <w:trPr>
          <w:trHeight w:val="51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982D4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0EAA7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AE08E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9904F9" w14:textId="77777777" w:rsidR="00265B29" w:rsidRDefault="00265B29" w:rsidP="005C2E88">
            <w:pPr>
              <w:pStyle w:val="Nincstrkz"/>
            </w:pPr>
          </w:p>
        </w:tc>
      </w:tr>
      <w:tr w:rsidR="00265B29" w14:paraId="6E0716C4" w14:textId="77777777" w:rsidTr="005C2E88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66071C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2B797D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E092B8" w14:textId="3139F06E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695C4F" w14:textId="77777777" w:rsidR="00265B29" w:rsidRDefault="00265B29" w:rsidP="005C2E88">
            <w:pPr>
              <w:pStyle w:val="Nincstrkz"/>
            </w:pPr>
          </w:p>
        </w:tc>
      </w:tr>
      <w:tr w:rsidR="00265B29" w14:paraId="1F3CE92C" w14:textId="77777777" w:rsidTr="005C2E88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0155C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43FDB8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695A8F" w14:textId="392A9243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C3C3D8" w14:textId="77777777" w:rsidR="00265B29" w:rsidRDefault="00265B29" w:rsidP="005C2E88">
            <w:pPr>
              <w:pStyle w:val="Nincstrkz"/>
            </w:pPr>
          </w:p>
        </w:tc>
      </w:tr>
      <w:tr w:rsidR="00265B29" w14:paraId="23801DC4" w14:textId="77777777" w:rsidTr="005C2E88">
        <w:trPr>
          <w:trHeight w:val="2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C9FD3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035A8E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B5C8EF" w14:textId="2D588D1E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EA605F" w14:textId="77777777" w:rsidR="00265B29" w:rsidRDefault="00265B29" w:rsidP="005C2E88">
            <w:pPr>
              <w:pStyle w:val="Nincstrkz"/>
            </w:pPr>
          </w:p>
        </w:tc>
      </w:tr>
      <w:tr w:rsidR="00265B29" w14:paraId="47A76EA2" w14:textId="77777777" w:rsidTr="005C2E88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02A86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03DDE6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648FE7" w14:textId="619F0A3C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F17879" w14:textId="77777777" w:rsidR="00265B29" w:rsidRDefault="00265B29" w:rsidP="005C2E88">
            <w:pPr>
              <w:pStyle w:val="Nincstrkz"/>
            </w:pPr>
          </w:p>
        </w:tc>
      </w:tr>
      <w:tr w:rsidR="00265B29" w14:paraId="2CD66129" w14:textId="77777777" w:rsidTr="005C2E88">
        <w:trPr>
          <w:trHeight w:val="315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4C0AEC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4C0A46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331A17" w14:textId="6E94E841" w:rsidR="00A1311B" w:rsidRPr="00A1311B" w:rsidRDefault="00A1311B" w:rsidP="00A1311B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7CA518" w14:textId="77777777" w:rsidR="00265B29" w:rsidRDefault="00265B29" w:rsidP="005C2E88">
            <w:pPr>
              <w:pStyle w:val="Nincstrkz"/>
            </w:pPr>
          </w:p>
        </w:tc>
      </w:tr>
    </w:tbl>
    <w:p w14:paraId="375A3AC3" w14:textId="77777777" w:rsidR="00265B29" w:rsidRPr="00956B13" w:rsidRDefault="00265B29" w:rsidP="00265B29">
      <w:pPr>
        <w:pStyle w:val="Nincstrkz"/>
      </w:pPr>
    </w:p>
    <w:tbl>
      <w:tblPr>
        <w:tblW w:w="9598" w:type="dxa"/>
        <w:tblInd w:w="-4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9"/>
        <w:gridCol w:w="2009"/>
        <w:gridCol w:w="2003"/>
        <w:gridCol w:w="1837"/>
      </w:tblGrid>
      <w:tr w:rsidR="00265B29" w14:paraId="0859EC46" w14:textId="77777777" w:rsidTr="005C2E88">
        <w:trPr>
          <w:trHeight w:val="172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8D0EA7" w14:textId="58053050" w:rsidR="00265B29" w:rsidRDefault="00117789" w:rsidP="005C2E88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5A1B4327" wp14:editId="160F2FE6">
                  <wp:simplePos x="0" y="0"/>
                  <wp:positionH relativeFrom="column">
                    <wp:posOffset>712470</wp:posOffset>
                  </wp:positionH>
                  <wp:positionV relativeFrom="page">
                    <wp:posOffset>-29845</wp:posOffset>
                  </wp:positionV>
                  <wp:extent cx="809625" cy="753745"/>
                  <wp:effectExtent l="0" t="0" r="9525" b="8255"/>
                  <wp:wrapNone/>
                  <wp:docPr id="495593970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77DEE8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35712" behindDoc="0" locked="0" layoutInCell="1" allowOverlap="1" wp14:anchorId="43AACAAB" wp14:editId="29538574">
                  <wp:simplePos x="0" y="0"/>
                  <wp:positionH relativeFrom="column">
                    <wp:posOffset>147955</wp:posOffset>
                  </wp:positionH>
                  <wp:positionV relativeFrom="page">
                    <wp:posOffset>-6985</wp:posOffset>
                  </wp:positionV>
                  <wp:extent cx="839470" cy="1035685"/>
                  <wp:effectExtent l="0" t="0" r="0" b="0"/>
                  <wp:wrapNone/>
                  <wp:docPr id="726543598" name="Kép 1" descr="A képen Emberi arc, mosoly, személy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543598" name="Kép 1" descr="A képen Emberi arc, mosoly, személy, szemöldö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AF33A3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37760" behindDoc="0" locked="0" layoutInCell="1" allowOverlap="1" wp14:anchorId="1CB55A08" wp14:editId="744BB1A1">
                  <wp:simplePos x="0" y="0"/>
                  <wp:positionH relativeFrom="column">
                    <wp:posOffset>119380</wp:posOffset>
                  </wp:positionH>
                  <wp:positionV relativeFrom="page">
                    <wp:posOffset>-6350</wp:posOffset>
                  </wp:positionV>
                  <wp:extent cx="814070" cy="1034415"/>
                  <wp:effectExtent l="0" t="0" r="5080" b="0"/>
                  <wp:wrapNone/>
                  <wp:docPr id="1680987126" name="Kép 2" descr="A képen Emberi arc, Emberi szakáll, személy, Homlo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987126" name="Kép 2" descr="A képen Emberi arc, Emberi szakáll, személy, Homlo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5CC763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38784" behindDoc="0" locked="0" layoutInCell="1" allowOverlap="1" wp14:anchorId="16EA6DB2" wp14:editId="3A7EF10C">
                  <wp:simplePos x="0" y="0"/>
                  <wp:positionH relativeFrom="column">
                    <wp:posOffset>119380</wp:posOffset>
                  </wp:positionH>
                  <wp:positionV relativeFrom="page">
                    <wp:posOffset>1905</wp:posOffset>
                  </wp:positionV>
                  <wp:extent cx="829310" cy="1036320"/>
                  <wp:effectExtent l="0" t="0" r="8890" b="0"/>
                  <wp:wrapNone/>
                  <wp:docPr id="94989257" name="Kép 3" descr="A képen Emberi arc, mosoly, személy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89257" name="Kép 3" descr="A képen Emberi arc, mosoly, személy, szemöldö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</w:tr>
      <w:tr w:rsidR="00265B29" w14:paraId="03A423C3" w14:textId="77777777" w:rsidTr="005C2E88">
        <w:trPr>
          <w:trHeight w:val="418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C9DB98" w14:textId="7777777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FA4FD3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Ambrus Klaudia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D54A5D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Bagó Róbert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929D2A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Balatoni Bianka Katalin</w:t>
            </w:r>
          </w:p>
        </w:tc>
      </w:tr>
      <w:tr w:rsidR="00265B29" w14:paraId="7512ED0F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FC989A" w14:textId="2CFE8F2C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771E97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DD6E1C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D5E730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67AE7524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1D435F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0F7D4EF8" w14:textId="77777777" w:rsidTr="005C2E88">
        <w:trPr>
          <w:trHeight w:val="60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D0D9FE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47BF0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78AD5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9E99C0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4FC35F3C" w14:textId="77777777" w:rsidTr="005C2E88">
        <w:trPr>
          <w:trHeight w:val="99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4B291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73CBD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5EEBD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89711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5076068" w14:textId="77777777" w:rsidTr="005C2E88">
        <w:trPr>
          <w:trHeight w:val="53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295445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929BE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72E52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CDB78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36959BA" w14:textId="77777777" w:rsidTr="005C2E88">
        <w:trPr>
          <w:trHeight w:val="59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0A5AD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4C850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987F5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59003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5612CC8" w14:textId="77777777" w:rsidTr="005C2E88">
        <w:trPr>
          <w:trHeight w:val="51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A40D1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95E62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AAF04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D0E80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CDCBF46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FFB3E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A53DB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3D9A7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5C23F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39F7095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A2ECF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6AC32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CEC60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8FE05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7535E66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AED65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6111F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FABBB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015CD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21FF5E9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595508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41E2AF80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29DBF7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E850E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753E6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E8F3E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8C1C100" w14:textId="77777777" w:rsidTr="005C2E88">
        <w:trPr>
          <w:trHeight w:val="248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73AAA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658FE5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4E20E1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5025A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93A10F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15F975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10034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5990E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19DCD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07C36AA" w14:textId="77777777" w:rsidTr="005C2E88">
        <w:trPr>
          <w:trHeight w:val="14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AA1DB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43AA1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E1D4D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AEAEF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8CDA6B1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4A0348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6CADB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51D132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D36B7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8CD4FBC" w14:textId="77777777" w:rsidTr="005C2E88">
        <w:trPr>
          <w:trHeight w:val="31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80A9A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8F48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C909D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8BB5E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185E964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788E5A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F9EF3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5B90C9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CE4DA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5AE09E4" w14:textId="77777777" w:rsidTr="005C2E88">
        <w:trPr>
          <w:trHeight w:val="25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57868E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D1DEA3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56E004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DCDA4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79168EE" w14:textId="77777777" w:rsidTr="005C2E88">
        <w:trPr>
          <w:trHeight w:val="25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BE499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1A16EC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EE393E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16F3B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3CF58E7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737969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0569DE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BB3062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3BE51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D030A46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92515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472BA8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629697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37C81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E39CD64" w14:textId="77777777" w:rsidTr="005C2E88">
        <w:trPr>
          <w:trHeight w:val="315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ADC797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CED37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93F78B" w14:textId="77777777" w:rsidR="00265B29" w:rsidRDefault="00265B29" w:rsidP="005C2E88">
            <w:pPr>
              <w:pStyle w:val="Nincstrkz"/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8C4B83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</w:tr>
      <w:tr w:rsidR="00265B29" w14:paraId="1F8A742C" w14:textId="77777777" w:rsidTr="005C2E88">
        <w:trPr>
          <w:trHeight w:val="1980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891EE9" w14:textId="2680A28E" w:rsidR="00265B29" w:rsidRDefault="00117789" w:rsidP="005C2E88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2FE8ECBE" wp14:editId="0EC742E5">
                  <wp:simplePos x="0" y="0"/>
                  <wp:positionH relativeFrom="column">
                    <wp:posOffset>781050</wp:posOffset>
                  </wp:positionH>
                  <wp:positionV relativeFrom="page">
                    <wp:posOffset>21590</wp:posOffset>
                  </wp:positionV>
                  <wp:extent cx="809625" cy="753745"/>
                  <wp:effectExtent l="0" t="0" r="9525" b="8255"/>
                  <wp:wrapNone/>
                  <wp:docPr id="932107869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73C994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32F239B8" wp14:editId="119D11F3">
                  <wp:simplePos x="0" y="0"/>
                  <wp:positionH relativeFrom="column">
                    <wp:posOffset>124460</wp:posOffset>
                  </wp:positionH>
                  <wp:positionV relativeFrom="page">
                    <wp:posOffset>39370</wp:posOffset>
                  </wp:positionV>
                  <wp:extent cx="927735" cy="1057275"/>
                  <wp:effectExtent l="0" t="0" r="5715" b="9525"/>
                  <wp:wrapNone/>
                  <wp:docPr id="93703287" name="Kép 2" descr="A képen Emberi arc, személy, portré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03287" name="Kép 2" descr="A képen Emberi arc, személy, portré, szemöldö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09130C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51C66367" wp14:editId="42E0553D">
                  <wp:simplePos x="0" y="0"/>
                  <wp:positionH relativeFrom="column">
                    <wp:posOffset>180975</wp:posOffset>
                  </wp:positionH>
                  <wp:positionV relativeFrom="page">
                    <wp:posOffset>20320</wp:posOffset>
                  </wp:positionV>
                  <wp:extent cx="813435" cy="1076325"/>
                  <wp:effectExtent l="0" t="0" r="5715" b="9525"/>
                  <wp:wrapNone/>
                  <wp:docPr id="906038808" name="Kép 5" descr="A képen személy, Emberi arc, ruházat, aj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038808" name="Kép 5" descr="A képen személy, Emberi arc, ruházat, aja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2C9CDB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42880" behindDoc="0" locked="0" layoutInCell="1" allowOverlap="1" wp14:anchorId="3332D170" wp14:editId="3F998C15">
                  <wp:simplePos x="0" y="0"/>
                  <wp:positionH relativeFrom="column">
                    <wp:posOffset>90805</wp:posOffset>
                  </wp:positionH>
                  <wp:positionV relativeFrom="page">
                    <wp:posOffset>18415</wp:posOffset>
                  </wp:positionV>
                  <wp:extent cx="796290" cy="1135380"/>
                  <wp:effectExtent l="0" t="0" r="3810" b="7620"/>
                  <wp:wrapNone/>
                  <wp:docPr id="1054417808" name="Kép 6" descr="A képen Emberi arc, személy, mosoly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417808" name="Kép 6" descr="A képen Emberi arc, személy, mosoly, szemöldö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</w:tr>
      <w:tr w:rsidR="00265B29" w14:paraId="0F562283" w14:textId="77777777" w:rsidTr="005C2E88">
        <w:trPr>
          <w:trHeight w:val="525"/>
        </w:trPr>
        <w:tc>
          <w:tcPr>
            <w:tcW w:w="37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978411" w14:textId="7777777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B24FF9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Bíró-Bánik Szimonetta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B2EE74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Botos Barbara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72C0AB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Fehérváry Zsuzsanna</w:t>
            </w:r>
          </w:p>
        </w:tc>
      </w:tr>
      <w:tr w:rsidR="00265B29" w14:paraId="38EC7808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76AC84" w14:textId="25EDC07F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C5353F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987DF0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24480B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52BB6BA7" w14:textId="77777777" w:rsidTr="005C2E88">
        <w:trPr>
          <w:trHeight w:val="292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C5A0EC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1B5A70EA" w14:textId="77777777" w:rsidTr="005C2E88">
        <w:trPr>
          <w:trHeight w:val="74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1DD169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F7B0F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4DBFE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C74978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6BE144FF" w14:textId="77777777" w:rsidTr="005C2E88">
        <w:trPr>
          <w:trHeight w:val="1148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AA7F45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E1781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C91EA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A93EF7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24FE59C0" w14:textId="77777777" w:rsidTr="005C2E88">
        <w:trPr>
          <w:trHeight w:val="54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20DE7A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03C14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1A2A7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DBEC2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12CA8CF" w14:textId="77777777" w:rsidTr="005C2E88">
        <w:trPr>
          <w:trHeight w:val="529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C5D139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F8539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AAD60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E21AD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97C6A04" w14:textId="77777777" w:rsidTr="005C2E88">
        <w:trPr>
          <w:trHeight w:val="739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54ECF5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13521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41031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204ED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5860E11" w14:textId="77777777" w:rsidTr="005C2E88">
        <w:trPr>
          <w:trHeight w:val="52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FBD6E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6F046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09942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856BD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49CB482" w14:textId="77777777" w:rsidTr="005C2E88">
        <w:trPr>
          <w:trHeight w:val="4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D64D3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5BE7F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DE5A5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3D1007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324C8D46" w14:textId="77777777" w:rsidTr="005C2E88">
        <w:trPr>
          <w:trHeight w:val="10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C5C28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C3C2A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0E665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78045F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1DF1C147" w14:textId="77777777" w:rsidTr="005C2E88">
        <w:trPr>
          <w:trHeight w:val="268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D48B53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1F4CA4C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90774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3C479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9253A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A0F11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9BF0562" w14:textId="77777777" w:rsidTr="005C2E88">
        <w:trPr>
          <w:trHeight w:val="30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5AB92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7D792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9E06F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7F03BB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06D8C912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3E626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51250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05D50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C97D4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6A17CC3" w14:textId="77777777" w:rsidTr="005C2E88">
        <w:trPr>
          <w:trHeight w:val="20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A65FB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B254A6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662DC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F83F4E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41A77034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3C0E1F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F6877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B7AFA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DA8831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66EB1A92" w14:textId="77777777" w:rsidTr="005C2E88">
        <w:trPr>
          <w:trHeight w:val="23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8861C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1B851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CE1BA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087E8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8ACB6B5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6733D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3CD96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6C5E5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6D06D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D691EC1" w14:textId="77777777" w:rsidTr="005C2E88">
        <w:trPr>
          <w:trHeight w:val="23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EA0B9C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CC0896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721CB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C45120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36964DD4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CD9BB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DABD6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9FF12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F43B5D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6B118663" w14:textId="77777777" w:rsidTr="005C2E88">
        <w:trPr>
          <w:trHeight w:val="26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349F59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D1F14C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22D3E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279F27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7B14028D" w14:textId="77777777" w:rsidTr="005C2E88">
        <w:trPr>
          <w:trHeight w:val="315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5D816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39DC3B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C2836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38A4B8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7AA1B3B1" w14:textId="77777777" w:rsidTr="005C2E88">
        <w:trPr>
          <w:trHeight w:val="315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B2E803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7BA09D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CDABF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4AB8D6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06EEAA31" w14:textId="77777777" w:rsidTr="005C2E88">
        <w:trPr>
          <w:trHeight w:val="1985"/>
        </w:trPr>
        <w:tc>
          <w:tcPr>
            <w:tcW w:w="37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8779838" w14:textId="6DA30DE4" w:rsidR="00265B29" w:rsidRDefault="00117789" w:rsidP="005C2E88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2358C4B6" wp14:editId="4814965F">
                  <wp:simplePos x="0" y="0"/>
                  <wp:positionH relativeFrom="column">
                    <wp:posOffset>768985</wp:posOffset>
                  </wp:positionH>
                  <wp:positionV relativeFrom="page">
                    <wp:posOffset>236220</wp:posOffset>
                  </wp:positionV>
                  <wp:extent cx="809625" cy="753745"/>
                  <wp:effectExtent l="0" t="0" r="9525" b="8255"/>
                  <wp:wrapNone/>
                  <wp:docPr id="1200764004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F176D32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009FC5AB" wp14:editId="0C6EE1E7">
                  <wp:simplePos x="0" y="0"/>
                  <wp:positionH relativeFrom="column">
                    <wp:posOffset>117475</wp:posOffset>
                  </wp:positionH>
                  <wp:positionV relativeFrom="page">
                    <wp:posOffset>74930</wp:posOffset>
                  </wp:positionV>
                  <wp:extent cx="976630" cy="1123950"/>
                  <wp:effectExtent l="0" t="0" r="0" b="0"/>
                  <wp:wrapNone/>
                  <wp:docPr id="2056654768" name="Kép 1" descr="A képen személy, mosoly, Emberi arc, ruháza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654768" name="Kép 1" descr="A képen személy, mosoly, Emberi arc, ruházat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0C4CA45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14DD17EA" wp14:editId="397DC74C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84455</wp:posOffset>
                  </wp:positionV>
                  <wp:extent cx="975360" cy="1114425"/>
                  <wp:effectExtent l="0" t="0" r="0" b="9525"/>
                  <wp:wrapNone/>
                  <wp:docPr id="621806021" name="Kép 3" descr="A képen Emberi arc, személy, szemöldök, bőr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806021" name="Kép 3" descr="A képen Emberi arc, személy, szemöldök, bőr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89067E5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58082F70" wp14:editId="4D10B38B">
                  <wp:simplePos x="0" y="0"/>
                  <wp:positionH relativeFrom="column">
                    <wp:posOffset>8255</wp:posOffset>
                  </wp:positionH>
                  <wp:positionV relativeFrom="page">
                    <wp:posOffset>103505</wp:posOffset>
                  </wp:positionV>
                  <wp:extent cx="977265" cy="1095375"/>
                  <wp:effectExtent l="0" t="0" r="0" b="9525"/>
                  <wp:wrapNone/>
                  <wp:docPr id="1361716057" name="Kép 4" descr="A képen Emberi arc, személy, mosoly, szemüvege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716057" name="Kép 4" descr="A képen Emberi arc, személy, mosoly, szemüvege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65B29" w14:paraId="134F083F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03BFCB" w14:textId="7777777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E185BE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Fejes Mónika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D4B04D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Szigeti-Garas Anna Marietta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7C517D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Havalda Zsófia</w:t>
            </w:r>
          </w:p>
        </w:tc>
      </w:tr>
      <w:tr w:rsidR="00265B29" w14:paraId="2A9CF2C6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FC1893" w14:textId="22ED129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47A861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135712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003278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26032682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1A4CDA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3CCB3A82" w14:textId="77777777" w:rsidTr="005C2E88">
        <w:trPr>
          <w:trHeight w:val="78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E8FE8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7853F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39C79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AA4FF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643C40E" w14:textId="77777777" w:rsidTr="005C2E88">
        <w:trPr>
          <w:trHeight w:val="1238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905D6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5BF98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80AA5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131CC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AF1F98E" w14:textId="77777777" w:rsidTr="005C2E88">
        <w:trPr>
          <w:trHeight w:val="54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C504B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517ED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7D0DE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8BF99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A4FB7E0" w14:textId="77777777" w:rsidTr="005C2E88">
        <w:trPr>
          <w:trHeight w:val="399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FF9A53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D01E8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30A3C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079E4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3967284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4DDB0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D950E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02476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7AE45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0970F9E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B3D91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9B33F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25A64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68F54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EBDE0F1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3F0447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93F68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647D1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20C1F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FDEC42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6B70F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D89CE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080B1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9EE5B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3E7C5AE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186BAD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693D30EE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978B8A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D0F33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0E724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42A83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8B3182E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8B159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C7463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DDDDE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9802E0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576A5333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B3572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23671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366A6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9C6F6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F324453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06BFBE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F6AB4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16633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E82DC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8F0E24A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74142B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36A4A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57EEF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765D95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1E650050" w14:textId="77777777" w:rsidTr="005C2E88">
        <w:trPr>
          <w:trHeight w:val="28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25FD75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7963C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F5568E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06653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4D9B5C9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C9CC0A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A5605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6DD919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2E78B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7F39A8A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1FA76C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66DE6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6F258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FEAB05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28A3EB5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7C563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0384E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0DA39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498C9B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27C0762D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88BBC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97AFB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3C8F5E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54D01B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188E9C08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825213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935F7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C16943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F008CE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713D4CC7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04A68A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75C87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991A67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96EE36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2A183E09" w14:textId="77777777" w:rsidTr="005C2E88">
        <w:trPr>
          <w:trHeight w:val="211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B77337" w14:textId="2CC421E3" w:rsidR="00265B29" w:rsidRPr="003D709A" w:rsidRDefault="00117789" w:rsidP="005C2E88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7B54D6A8" wp14:editId="51232920">
                  <wp:simplePos x="0" y="0"/>
                  <wp:positionH relativeFrom="column">
                    <wp:posOffset>771525</wp:posOffset>
                  </wp:positionH>
                  <wp:positionV relativeFrom="page">
                    <wp:posOffset>59690</wp:posOffset>
                  </wp:positionV>
                  <wp:extent cx="809625" cy="753745"/>
                  <wp:effectExtent l="0" t="0" r="9525" b="8255"/>
                  <wp:wrapNone/>
                  <wp:docPr id="78619298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 w:rsidRPr="003D709A"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CBE7D0" w14:textId="77777777" w:rsidR="00265B29" w:rsidRPr="003D709A" w:rsidRDefault="00265B29" w:rsidP="005C2E88">
            <w:pPr>
              <w:pStyle w:val="Nincstrkz"/>
            </w:pPr>
            <w:r w:rsidRPr="003D709A"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14C4ACA5" wp14:editId="582004EA">
                  <wp:simplePos x="0" y="0"/>
                  <wp:positionH relativeFrom="column">
                    <wp:posOffset>8890</wp:posOffset>
                  </wp:positionH>
                  <wp:positionV relativeFrom="page">
                    <wp:posOffset>-15875</wp:posOffset>
                  </wp:positionV>
                  <wp:extent cx="1088390" cy="1162050"/>
                  <wp:effectExtent l="0" t="0" r="0" b="0"/>
                  <wp:wrapNone/>
                  <wp:docPr id="938352697" name="Kép 5" descr="A képen ruházat, Emberi arc, személy, moso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352697" name="Kép 5" descr="A képen ruházat, Emberi arc, személy, mosoly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709A"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88E071" w14:textId="77777777" w:rsidR="00265B29" w:rsidRPr="003D709A" w:rsidRDefault="00265B29" w:rsidP="005C2E88">
            <w:pPr>
              <w:pStyle w:val="Nincstrkz"/>
            </w:pPr>
            <w:r w:rsidRPr="003D709A">
              <w:t> </w:t>
            </w:r>
            <w:r w:rsidRPr="003D709A">
              <w:rPr>
                <w:noProof/>
              </w:rPr>
              <w:drawing>
                <wp:inline distT="0" distB="0" distL="0" distR="0" wp14:anchorId="5F697014" wp14:editId="6AFD9EC2">
                  <wp:extent cx="1044575" cy="1152525"/>
                  <wp:effectExtent l="0" t="0" r="3175" b="9525"/>
                  <wp:docPr id="897435124" name="Kép 6" descr="A képen Emberi arc, személy, mosoly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435124" name="Kép 6" descr="A képen Emberi arc, személy, mosoly, szemöldö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175" cy="115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172CA4" w14:textId="77777777" w:rsidR="00265B29" w:rsidRPr="003D709A" w:rsidRDefault="00265B29" w:rsidP="005C2E88">
            <w:pPr>
              <w:pStyle w:val="Nincstrkz"/>
            </w:pPr>
            <w:r w:rsidRPr="003D709A">
              <w:rPr>
                <w:noProof/>
              </w:rPr>
              <w:drawing>
                <wp:anchor distT="0" distB="0" distL="114300" distR="114300" simplePos="0" relativeHeight="251641856" behindDoc="0" locked="0" layoutInCell="1" allowOverlap="1" wp14:anchorId="1EC05D1C" wp14:editId="54C0AC8C">
                  <wp:simplePos x="0" y="0"/>
                  <wp:positionH relativeFrom="column">
                    <wp:posOffset>3810</wp:posOffset>
                  </wp:positionH>
                  <wp:positionV relativeFrom="page">
                    <wp:posOffset>-32385</wp:posOffset>
                  </wp:positionV>
                  <wp:extent cx="942975" cy="1143000"/>
                  <wp:effectExtent l="0" t="0" r="9525" b="0"/>
                  <wp:wrapNone/>
                  <wp:docPr id="505041049" name="Kép 7" descr="A képen Emberi arc, személy, paróka, Tinc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041049" name="Kép 7" descr="A képen Emberi arc, személy, paróka, Tinc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709A">
              <w:t> </w:t>
            </w:r>
          </w:p>
        </w:tc>
      </w:tr>
      <w:tr w:rsidR="00265B29" w14:paraId="325DA204" w14:textId="77777777" w:rsidTr="005C2E88">
        <w:trPr>
          <w:trHeight w:val="40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10AA6B" w14:textId="77777777" w:rsidR="00265B29" w:rsidRPr="00B81319" w:rsidRDefault="00265B29" w:rsidP="005C2E88">
            <w:pPr>
              <w:pStyle w:val="Nincstrkz"/>
              <w:rPr>
                <w:b/>
                <w:bCs/>
                <w:sz w:val="20"/>
                <w:szCs w:val="20"/>
              </w:rPr>
            </w:pPr>
            <w:r w:rsidRPr="00B81319">
              <w:rPr>
                <w:b/>
                <w:b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66D231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Hegedűs-Nagy Katalin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9A7D71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Horváth Krisztina Orsolya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CB1126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Horváth Zsófia</w:t>
            </w:r>
          </w:p>
        </w:tc>
      </w:tr>
      <w:tr w:rsidR="00265B29" w14:paraId="4E41E3C1" w14:textId="77777777" w:rsidTr="005C2E88">
        <w:trPr>
          <w:trHeight w:val="538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1D4AAB" w14:textId="7BEEF82E" w:rsidR="00265B29" w:rsidRPr="00B81319" w:rsidRDefault="00265B29" w:rsidP="005C2E88">
            <w:pPr>
              <w:pStyle w:val="Nincstrkz"/>
              <w:rPr>
                <w:b/>
                <w:bCs/>
                <w:sz w:val="20"/>
                <w:szCs w:val="20"/>
              </w:rPr>
            </w:pPr>
            <w:r w:rsidRPr="00B81319">
              <w:rPr>
                <w:b/>
                <w:b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C66C71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3B2197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845F1F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megbízásos jelnyelvi tolmács</w:t>
            </w:r>
          </w:p>
        </w:tc>
      </w:tr>
      <w:tr w:rsidR="00265B29" w14:paraId="2135EB09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CB457F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  <w:sz w:val="20"/>
                <w:szCs w:val="20"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6051CA5E" w14:textId="77777777" w:rsidTr="005C2E88">
        <w:trPr>
          <w:trHeight w:val="82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868034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F10CC1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8314FD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C915AF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709466B9" w14:textId="77777777" w:rsidTr="005C2E88">
        <w:trPr>
          <w:trHeight w:val="110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CD524A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DAA811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6E5D14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F5BE5A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3908EEAF" w14:textId="77777777" w:rsidTr="005C2E88">
        <w:trPr>
          <w:trHeight w:val="55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35B3EF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447A85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1CF79D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541DD2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4D2B4523" w14:textId="77777777" w:rsidTr="005C2E88">
        <w:trPr>
          <w:trHeight w:val="52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B990E8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F8EC3F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8C102A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550EF3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53373CF9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0826C9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C4A30B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AFB569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CF63DE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4ADE1029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2B0A15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2E7123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B73DAE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C6209E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5F44954B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1EC8AA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04FE71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A22958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18C4D9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2E7133F7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203DA1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E92C19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4D700F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D0B309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78F7EDD2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E36073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  <w:sz w:val="20"/>
                <w:szCs w:val="20"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1FC1923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6B8D85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210772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27A256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8BBC3F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22B968D1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13B700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606578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21B111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92B86A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</w:tr>
      <w:tr w:rsidR="00265B29" w14:paraId="6983CEE8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F6D725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A86947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DBA387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1D70F9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1164EFCD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A57AF1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6A2F2A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A04043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CE461E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0C9BADF3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504B89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proofErr w:type="spellStart"/>
            <w:r w:rsidRPr="003D709A">
              <w:rPr>
                <w:sz w:val="20"/>
                <w:szCs w:val="20"/>
              </w:rPr>
              <w:t>daktil</w:t>
            </w:r>
            <w:proofErr w:type="spellEnd"/>
            <w:r w:rsidRPr="003D709A"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6EAC38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D1DE4D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49F07D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</w:tr>
      <w:tr w:rsidR="00265B29" w14:paraId="4ED02B88" w14:textId="77777777" w:rsidTr="005C2E88">
        <w:trPr>
          <w:trHeight w:val="32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6D0225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F813A1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15E2E6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AE8278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66CF736B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22D6A7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 xml:space="preserve">magyar nyelvű, hangzó </w:t>
            </w:r>
            <w:proofErr w:type="gramStart"/>
            <w:r w:rsidRPr="003D709A">
              <w:rPr>
                <w:sz w:val="20"/>
                <w:szCs w:val="20"/>
              </w:rPr>
              <w:t>beszéd írásba</w:t>
            </w:r>
            <w:proofErr w:type="gramEnd"/>
            <w:r w:rsidRPr="003D709A"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917AC5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1F9097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FAAD18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6C1AADD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8BB9E5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proofErr w:type="spellStart"/>
            <w:r w:rsidRPr="003D709A">
              <w:rPr>
                <w:sz w:val="20"/>
                <w:szCs w:val="20"/>
              </w:rPr>
              <w:t>Lorm</w:t>
            </w:r>
            <w:proofErr w:type="spellEnd"/>
            <w:r w:rsidRPr="003D709A">
              <w:rPr>
                <w:sz w:val="20"/>
                <w:szCs w:val="20"/>
              </w:rPr>
              <w:t>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6760DA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FB8329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E36807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</w:tr>
      <w:tr w:rsidR="00265B29" w14:paraId="7B3BD996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8C982D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B6ECA8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A1E1F8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66A104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</w:tr>
      <w:tr w:rsidR="00265B29" w14:paraId="288D9DFE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17461B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E941F8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94777F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B92A04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</w:tr>
      <w:tr w:rsidR="00265B29" w14:paraId="496E9789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F2D823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5A9FC5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AFEF01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70DA2D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</w:tr>
      <w:tr w:rsidR="00265B29" w14:paraId="23FFB6B1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B83C89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F71E79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58E579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67FA73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7DE8C05E" w14:textId="77777777" w:rsidTr="005C2E88">
        <w:trPr>
          <w:trHeight w:val="196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4105E86" w14:textId="4EFFD33F" w:rsidR="00265B29" w:rsidRDefault="00117789" w:rsidP="005C2E88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4758080E" wp14:editId="251FD8CF">
                  <wp:simplePos x="0" y="0"/>
                  <wp:positionH relativeFrom="column">
                    <wp:posOffset>778510</wp:posOffset>
                  </wp:positionH>
                  <wp:positionV relativeFrom="page">
                    <wp:posOffset>220345</wp:posOffset>
                  </wp:positionV>
                  <wp:extent cx="809625" cy="753745"/>
                  <wp:effectExtent l="0" t="0" r="9525" b="8255"/>
                  <wp:wrapNone/>
                  <wp:docPr id="812293428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306F354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45952" behindDoc="0" locked="0" layoutInCell="1" allowOverlap="1" wp14:anchorId="7EA86B98" wp14:editId="1E34A646">
                  <wp:simplePos x="0" y="0"/>
                  <wp:positionH relativeFrom="column">
                    <wp:posOffset>50800</wp:posOffset>
                  </wp:positionH>
                  <wp:positionV relativeFrom="page">
                    <wp:posOffset>78105</wp:posOffset>
                  </wp:positionV>
                  <wp:extent cx="1091565" cy="1076325"/>
                  <wp:effectExtent l="0" t="0" r="0" b="9525"/>
                  <wp:wrapNone/>
                  <wp:docPr id="430185796" name="Kép 8" descr="A képen Emberi arc, személy, Áll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85796" name="Kép 8" descr="A képen Emberi arc, személy, Áll, szemöldö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CB19D47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64DB8F3D" wp14:editId="5612FFC2">
                  <wp:simplePos x="0" y="0"/>
                  <wp:positionH relativeFrom="column">
                    <wp:posOffset>32385</wp:posOffset>
                  </wp:positionH>
                  <wp:positionV relativeFrom="page">
                    <wp:posOffset>78106</wp:posOffset>
                  </wp:positionV>
                  <wp:extent cx="1087755" cy="1085850"/>
                  <wp:effectExtent l="0" t="0" r="0" b="0"/>
                  <wp:wrapNone/>
                  <wp:docPr id="719703118" name="Kép 9" descr="A képen Emberi arc, személy, ruházat, moso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703118" name="Kép 9" descr="A képen Emberi arc, személy, ruházat, mosoly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4EB9CBD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31EAA532" wp14:editId="11D04256">
                  <wp:simplePos x="0" y="0"/>
                  <wp:positionH relativeFrom="column">
                    <wp:posOffset>17780</wp:posOffset>
                  </wp:positionH>
                  <wp:positionV relativeFrom="page">
                    <wp:posOffset>59055</wp:posOffset>
                  </wp:positionV>
                  <wp:extent cx="961390" cy="1123950"/>
                  <wp:effectExtent l="0" t="0" r="0" b="0"/>
                  <wp:wrapNone/>
                  <wp:docPr id="1189483915" name="Kép 10" descr="A képen Emberi arc, személy, mosoly, ruháza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483915" name="Kép 10" descr="A képen Emberi arc, személy, mosoly, ruházat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65B29" w14:paraId="034FFB61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28E1D0" w14:textId="7777777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6BD894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Józsa Kata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6094D0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Kálmán Irén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39AA89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Kerekes-Nagy Marianna</w:t>
            </w:r>
          </w:p>
        </w:tc>
      </w:tr>
      <w:tr w:rsidR="00265B29" w14:paraId="141066B4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6B5D29" w14:textId="19B3E7F0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E1BE46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4D7847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0C3314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50FD5773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40B219" w14:textId="77777777" w:rsidR="00265B29" w:rsidRPr="00816767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816767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3AD99599" w14:textId="77777777" w:rsidTr="005C2E88">
        <w:trPr>
          <w:trHeight w:val="80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10C5F9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87AA3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99C1C5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AB68A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64885A0" w14:textId="77777777" w:rsidTr="005C2E88">
        <w:trPr>
          <w:trHeight w:val="127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4CCF65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BD341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849E3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B581F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690EA5E" w14:textId="77777777" w:rsidTr="005C2E88">
        <w:trPr>
          <w:trHeight w:val="55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3B263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36C73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84F5F4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DC400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A911DAB" w14:textId="77777777" w:rsidTr="005C2E88">
        <w:trPr>
          <w:trHeight w:val="54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7BD6D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EEB76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FE991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44342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AA5BF5D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2C2C19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A4990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900C4B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34762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E34EBCE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AB1CAA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77835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F69BC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C35F8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0974BEA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46F9EE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EEECD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01A61C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4E797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D0AA0BD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47F699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CC13F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26BB80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F4165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84BBC40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C539EA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0FE9E90D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8188A3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63C78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EB737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B9973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00BF446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9E5EA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A31394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32CA7C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8F0051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0EBC0043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A6FAE5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F3F86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8CB59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1F7AE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E4B1945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62D14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042AF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F16E8B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2AAD6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F463139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151F2A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5989D1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08DEA3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51C02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B26F217" w14:textId="77777777" w:rsidTr="005C2E88">
        <w:trPr>
          <w:trHeight w:val="43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DB3E5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F4236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FF8B1A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88260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5B28B89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22549E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14F96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B0D39D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B2F6C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199A9E8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9FCCAE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7BF4B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690C7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0F28B6" w14:textId="77777777" w:rsidR="00265B29" w:rsidRDefault="00265B29" w:rsidP="005C2E88">
            <w:pPr>
              <w:pStyle w:val="Nincstrkz"/>
            </w:pPr>
          </w:p>
        </w:tc>
      </w:tr>
      <w:tr w:rsidR="00265B29" w14:paraId="27DD2A64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17F05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6B0E6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1410A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CFE050" w14:textId="77777777" w:rsidR="00265B29" w:rsidRDefault="00265B29" w:rsidP="005C2E88">
            <w:pPr>
              <w:pStyle w:val="Nincstrkz"/>
            </w:pPr>
          </w:p>
        </w:tc>
      </w:tr>
      <w:tr w:rsidR="00265B29" w14:paraId="76C8A75A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B0032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771F8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00744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7893BD" w14:textId="77777777" w:rsidR="00265B29" w:rsidRDefault="00265B29" w:rsidP="005C2E88">
            <w:pPr>
              <w:pStyle w:val="Nincstrkz"/>
            </w:pPr>
          </w:p>
        </w:tc>
      </w:tr>
      <w:tr w:rsidR="00265B29" w14:paraId="578614EA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C924E7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997979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D602B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3294DF" w14:textId="77777777" w:rsidR="00265B29" w:rsidRDefault="00265B29" w:rsidP="005C2E88">
            <w:pPr>
              <w:pStyle w:val="Nincstrkz"/>
            </w:pPr>
          </w:p>
        </w:tc>
      </w:tr>
      <w:tr w:rsidR="00265B29" w14:paraId="396E52C3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DD300C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890A6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62288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B8B116" w14:textId="77777777" w:rsidR="00265B29" w:rsidRDefault="00265B29" w:rsidP="005C2E88">
            <w:pPr>
              <w:pStyle w:val="Nincstrkz"/>
            </w:pPr>
          </w:p>
        </w:tc>
      </w:tr>
      <w:tr w:rsidR="00265B29" w14:paraId="3BBED43D" w14:textId="77777777" w:rsidTr="005C2E88">
        <w:trPr>
          <w:trHeight w:val="196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869DE67" w14:textId="48BA040B" w:rsidR="00265B29" w:rsidRDefault="00117789" w:rsidP="005C2E88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2339FEDA" wp14:editId="2E8DABEA">
                  <wp:simplePos x="0" y="0"/>
                  <wp:positionH relativeFrom="column">
                    <wp:posOffset>759460</wp:posOffset>
                  </wp:positionH>
                  <wp:positionV relativeFrom="page">
                    <wp:posOffset>220345</wp:posOffset>
                  </wp:positionV>
                  <wp:extent cx="809625" cy="753745"/>
                  <wp:effectExtent l="0" t="0" r="9525" b="8255"/>
                  <wp:wrapNone/>
                  <wp:docPr id="1733947855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085EDE8" w14:textId="77777777" w:rsidR="00265B29" w:rsidRDefault="00265B29" w:rsidP="005C2E88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53120" behindDoc="0" locked="0" layoutInCell="1" allowOverlap="1" wp14:anchorId="7D8DA88B" wp14:editId="3E87CB64">
                  <wp:simplePos x="0" y="0"/>
                  <wp:positionH relativeFrom="column">
                    <wp:posOffset>60325</wp:posOffset>
                  </wp:positionH>
                  <wp:positionV relativeFrom="page">
                    <wp:posOffset>68580</wp:posOffset>
                  </wp:positionV>
                  <wp:extent cx="1076325" cy="1114425"/>
                  <wp:effectExtent l="0" t="0" r="9525" b="9525"/>
                  <wp:wrapNone/>
                  <wp:docPr id="559454756" name="Kép 1" descr="A képen ruházat, személy, Emberi arc, ember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454756" name="Kép 1" descr="A képen ruházat, személy, Emberi arc, ember látható&#10;&#10;Automatikusan generált leírás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D04CAFA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7A928E92" wp14:editId="63746FAC">
                  <wp:simplePos x="0" y="0"/>
                  <wp:positionH relativeFrom="column">
                    <wp:posOffset>60960</wp:posOffset>
                  </wp:positionH>
                  <wp:positionV relativeFrom="page">
                    <wp:posOffset>68580</wp:posOffset>
                  </wp:positionV>
                  <wp:extent cx="1038225" cy="1104900"/>
                  <wp:effectExtent l="0" t="0" r="9525" b="0"/>
                  <wp:wrapNone/>
                  <wp:docPr id="730240116" name="Kép 2" descr="A képen Emberi arc, személy, portré, szemüveg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240116" name="Kép 2" descr="A képen Emberi arc, személy, portré, szemüveg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BEBAFAA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04ED0469" wp14:editId="1D83FC26">
                  <wp:simplePos x="0" y="0"/>
                  <wp:positionH relativeFrom="column">
                    <wp:posOffset>36829</wp:posOffset>
                  </wp:positionH>
                  <wp:positionV relativeFrom="page">
                    <wp:posOffset>49530</wp:posOffset>
                  </wp:positionV>
                  <wp:extent cx="962025" cy="1114425"/>
                  <wp:effectExtent l="0" t="0" r="9525" b="9525"/>
                  <wp:wrapNone/>
                  <wp:docPr id="1619964218" name="Kép 3" descr="A képen személy, Emberi arc, ruházat, szemüvege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964218" name="Kép 3" descr="A képen személy, Emberi arc, ruházat, szemüvege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65B29" w14:paraId="298FC493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E10CF1" w14:textId="7777777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BA38CB" w14:textId="77777777" w:rsidR="00265B29" w:rsidRDefault="00265B29" w:rsidP="005C2E88">
            <w:pPr>
              <w:pStyle w:val="Nincstrkz"/>
            </w:pPr>
            <w:proofErr w:type="spellStart"/>
            <w:r>
              <w:rPr>
                <w:i/>
                <w:iCs/>
                <w:sz w:val="20"/>
                <w:szCs w:val="20"/>
              </w:rPr>
              <w:t>Klincsek-Zará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Norbert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2182E9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Kompán Julianna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A80334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Lakos Renáta Brigitta</w:t>
            </w:r>
          </w:p>
        </w:tc>
      </w:tr>
      <w:tr w:rsidR="00265B29" w14:paraId="5886EC29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74F759" w14:textId="25D592F8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41D0CC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F3F62D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3814E8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75A9678F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1EBF9B" w14:textId="77777777" w:rsidR="00265B29" w:rsidRPr="00816767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816767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025BD8F2" w14:textId="77777777" w:rsidTr="005C2E88">
        <w:trPr>
          <w:trHeight w:val="80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F6D95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FE1E9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E8D4F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3F959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4505F19" w14:textId="77777777" w:rsidTr="005C2E88">
        <w:trPr>
          <w:trHeight w:val="113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9E69C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4C8AB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71E79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CE81A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051903D" w14:textId="77777777" w:rsidTr="005C2E88">
        <w:trPr>
          <w:trHeight w:val="52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5D18D9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8F23B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59BFA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1A4EE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81962E3" w14:textId="77777777" w:rsidTr="005C2E88">
        <w:trPr>
          <w:trHeight w:val="70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176753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E3BBF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AE99E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53A62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B21600C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F34D9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F4A3B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39D27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4AF18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F299CAC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6EA48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AB4FD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2217B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F4749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3A18952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6C47D5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0C659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A1EF9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71C50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23ECC0D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1DE38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AEC2F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79EFB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EE40F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0E38577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26C86B" w14:textId="77777777" w:rsidR="00265B29" w:rsidRPr="00816767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816767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21CD5289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8419D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E057C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950F4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777B9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07CFD15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E413D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DA9A5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5FD70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C8A55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0405D58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060B17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E4199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B6A47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CFAD8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0CABACC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49E23E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79464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8AF9D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9EE52D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5D63A88D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6D20F1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9588B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AA425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C02BF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EEA98FD" w14:textId="77777777" w:rsidTr="005C2E88">
        <w:trPr>
          <w:trHeight w:val="43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4612F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51B31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4F754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5235E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71DF20A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FBF2F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A5758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9B917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295E9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2923AE2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DB2BCC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2BF37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29266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B414E5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11E0B888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E9B19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4EBE4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E599A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43A36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B3D70D9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13F48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989E96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08952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4F60B2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204E6743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1EE2B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EB5A11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EB401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06FE16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7C9123C5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DC43F0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273CC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53A26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89B928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7DC58F41" w14:textId="77777777" w:rsidTr="005C2E88">
        <w:trPr>
          <w:trHeight w:val="196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7164083" w14:textId="52193803" w:rsidR="00265B29" w:rsidRDefault="00117789" w:rsidP="005C2E88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2C86A84D" wp14:editId="52BE9026">
                  <wp:simplePos x="0" y="0"/>
                  <wp:positionH relativeFrom="column">
                    <wp:posOffset>807085</wp:posOffset>
                  </wp:positionH>
                  <wp:positionV relativeFrom="page">
                    <wp:posOffset>239395</wp:posOffset>
                  </wp:positionV>
                  <wp:extent cx="809625" cy="753745"/>
                  <wp:effectExtent l="0" t="0" r="9525" b="8255"/>
                  <wp:wrapNone/>
                  <wp:docPr id="1810085485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BB5DCD8" w14:textId="77777777" w:rsidR="00265B29" w:rsidRDefault="00265B29" w:rsidP="005C2E88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56192" behindDoc="0" locked="0" layoutInCell="1" allowOverlap="1" wp14:anchorId="04272F1E" wp14:editId="6E474273">
                  <wp:simplePos x="0" y="0"/>
                  <wp:positionH relativeFrom="column">
                    <wp:posOffset>69850</wp:posOffset>
                  </wp:positionH>
                  <wp:positionV relativeFrom="page">
                    <wp:posOffset>68579</wp:posOffset>
                  </wp:positionV>
                  <wp:extent cx="1047750" cy="1114425"/>
                  <wp:effectExtent l="0" t="0" r="0" b="9525"/>
                  <wp:wrapNone/>
                  <wp:docPr id="2078763866" name="Kép 2" descr="A képen Emberi arc, személy, szemöldök, aj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763866" name="Kép 2" descr="A képen Emberi arc, személy, szemöldök, ajak látható&#10;&#10;Automatikusan generált leírás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AE642F3" w14:textId="77777777" w:rsidR="00265B29" w:rsidRDefault="00265B29" w:rsidP="005C2E88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57216" behindDoc="0" locked="0" layoutInCell="1" allowOverlap="1" wp14:anchorId="3ECD2A97" wp14:editId="5FE7C396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78105</wp:posOffset>
                  </wp:positionV>
                  <wp:extent cx="1000125" cy="1085850"/>
                  <wp:effectExtent l="0" t="0" r="9525" b="0"/>
                  <wp:wrapNone/>
                  <wp:docPr id="1968702879" name="Kép 3" descr="A képen személy, Emberi arc, mosoly, lán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702879" name="Kép 3" descr="A képen személy, Emberi arc, mosoly, lány látható&#10;&#10;Automatikusan generált leírás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EA3677B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9473E70" wp14:editId="1D332C93">
                  <wp:simplePos x="0" y="0"/>
                  <wp:positionH relativeFrom="column">
                    <wp:posOffset>46355</wp:posOffset>
                  </wp:positionH>
                  <wp:positionV relativeFrom="page">
                    <wp:posOffset>68580</wp:posOffset>
                  </wp:positionV>
                  <wp:extent cx="952500" cy="1104900"/>
                  <wp:effectExtent l="0" t="0" r="0" b="0"/>
                  <wp:wrapNone/>
                  <wp:docPr id="726458409" name="Kép 6" descr="A képen Emberi arc, személy, nyaklánc, moso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458409" name="Kép 6" descr="A képen Emberi arc, személy, nyaklánc, mosoly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65B29" w14:paraId="2D8FB1C0" w14:textId="77777777" w:rsidTr="005C2E88">
        <w:trPr>
          <w:trHeight w:val="389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15ABF3" w14:textId="7777777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723C28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Lipcsey Boglárka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7A8AD2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Marsi Anett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2C6E48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Mocsári Bernadett</w:t>
            </w:r>
          </w:p>
        </w:tc>
      </w:tr>
      <w:tr w:rsidR="00265B29" w14:paraId="6DE47733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A2D44F" w14:textId="0D73F11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B7D86F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F6C601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171097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3D6B2FA2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BDD397" w14:textId="77777777" w:rsidR="00265B29" w:rsidRPr="00816767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816767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203252C3" w14:textId="77777777" w:rsidTr="005C2E88">
        <w:trPr>
          <w:trHeight w:val="90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0F235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CC3B2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06A3A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C239DA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240B61D5" w14:textId="77777777" w:rsidTr="005C2E88">
        <w:trPr>
          <w:trHeight w:val="1168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9DD257" w14:textId="77777777" w:rsidR="00265B29" w:rsidRPr="00816767" w:rsidRDefault="00265B29" w:rsidP="005C2E88">
            <w:pPr>
              <w:rPr>
                <w:sz w:val="20"/>
                <w:szCs w:val="20"/>
              </w:rPr>
            </w:pPr>
            <w:r w:rsidRPr="00816767"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9B22B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90329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F13F0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EB82C08" w14:textId="77777777" w:rsidTr="005C2E88">
        <w:trPr>
          <w:trHeight w:val="69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B4F90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C15FE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89C24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EF7DC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69E6B8B" w14:textId="77777777" w:rsidTr="005C2E88">
        <w:trPr>
          <w:trHeight w:val="65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7DFD5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6D6CB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F08E7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96008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ECD99AD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90980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25FB6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2B29C4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EDFB4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F6404B6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8D639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333AF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696FF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F941F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C478A57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15702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7BED7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52E18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A1C67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360400F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92ED8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AFC15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990A4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2B7626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02F9BF1C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865863" w14:textId="77777777" w:rsidR="00265B29" w:rsidRPr="00816767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816767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11A989C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25537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FEC75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32CC7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DAEC5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E86C195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17EF7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4A5CFB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DDDE3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A33721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748DD5B5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BD4DB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5C38F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02CF9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E3E9D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FB2997D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4C785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B1778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441CD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122F6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8EA535F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B71D23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E5A18E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739643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583B5E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43232EBB" w14:textId="77777777" w:rsidTr="005C2E88">
        <w:trPr>
          <w:trHeight w:val="35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8D55A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1ACD7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492F1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A1400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20F83A8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C48703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7C581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4BD6E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7F208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6C8F2F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3A9FBF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0F2273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A97B3B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E95E07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24529E3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1E691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B366E3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7ED4E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BB665D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612AE1C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8D09D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C02141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C87669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734BAD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00A648C3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25208E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5ED26F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BBC6EA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CAC9A2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040F8B1E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420C87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E7468D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8A5456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D2623D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3EB6B919" w14:textId="77777777" w:rsidTr="005C2E88">
        <w:trPr>
          <w:trHeight w:val="196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3589FEA" w14:textId="481FE9E0" w:rsidR="00265B29" w:rsidRDefault="00117789" w:rsidP="005C2E88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0B5C0354" wp14:editId="65FD38DA">
                  <wp:simplePos x="0" y="0"/>
                  <wp:positionH relativeFrom="column">
                    <wp:posOffset>807085</wp:posOffset>
                  </wp:positionH>
                  <wp:positionV relativeFrom="page">
                    <wp:posOffset>248920</wp:posOffset>
                  </wp:positionV>
                  <wp:extent cx="809625" cy="753745"/>
                  <wp:effectExtent l="0" t="0" r="9525" b="8255"/>
                  <wp:wrapNone/>
                  <wp:docPr id="943873935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9FBBFAE" w14:textId="77777777" w:rsidR="00265B29" w:rsidRDefault="00265B29" w:rsidP="005C2E88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59264" behindDoc="0" locked="0" layoutInCell="1" allowOverlap="1" wp14:anchorId="4F41CDBB" wp14:editId="2A7E5FF8">
                  <wp:simplePos x="0" y="0"/>
                  <wp:positionH relativeFrom="column">
                    <wp:posOffset>41275</wp:posOffset>
                  </wp:positionH>
                  <wp:positionV relativeFrom="page">
                    <wp:posOffset>59055</wp:posOffset>
                  </wp:positionV>
                  <wp:extent cx="1066800" cy="1162050"/>
                  <wp:effectExtent l="0" t="0" r="0" b="0"/>
                  <wp:wrapNone/>
                  <wp:docPr id="914836779" name="Kép 4" descr="A képen mosoly, Emberi arc, személy, ruháza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836779" name="Kép 4" descr="A képen mosoly, Emberi arc, személy, ruházat látható&#10;&#10;Automatikusan generált leírás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9F550BA" w14:textId="77777777" w:rsidR="00265B29" w:rsidRDefault="00265B29" w:rsidP="005C2E88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0288" behindDoc="0" locked="0" layoutInCell="1" allowOverlap="1" wp14:anchorId="4D346930" wp14:editId="6EB423D6">
                  <wp:simplePos x="0" y="0"/>
                  <wp:positionH relativeFrom="column">
                    <wp:posOffset>13335</wp:posOffset>
                  </wp:positionH>
                  <wp:positionV relativeFrom="page">
                    <wp:posOffset>68580</wp:posOffset>
                  </wp:positionV>
                  <wp:extent cx="1123950" cy="1133475"/>
                  <wp:effectExtent l="0" t="0" r="0" b="9525"/>
                  <wp:wrapNone/>
                  <wp:docPr id="1457147314" name="Kép 5" descr="A képen személy, ruházat, Emberi arc, moso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147314" name="Kép 5" descr="A képen személy, ruházat, Emberi arc, mosoly látható&#10;&#10;Automatikusan generált leírás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326B33B" w14:textId="77777777" w:rsidR="00265B29" w:rsidRDefault="00265B29" w:rsidP="005C2E88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1312" behindDoc="0" locked="0" layoutInCell="1" allowOverlap="1" wp14:anchorId="0FCFBAF0" wp14:editId="2F4335C5">
                  <wp:simplePos x="0" y="0"/>
                  <wp:positionH relativeFrom="column">
                    <wp:posOffset>36829</wp:posOffset>
                  </wp:positionH>
                  <wp:positionV relativeFrom="page">
                    <wp:posOffset>78105</wp:posOffset>
                  </wp:positionV>
                  <wp:extent cx="962025" cy="1114425"/>
                  <wp:effectExtent l="0" t="0" r="9525" b="9525"/>
                  <wp:wrapNone/>
                  <wp:docPr id="1288192387" name="Kép 6" descr="A képen Emberi arc, személy, mosoly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192387" name="Kép 6" descr="A képen Emberi arc, személy, mosoly, szemöldök látható&#10;&#10;Automatikusan generált leírás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65B29" w14:paraId="41434E14" w14:textId="77777777" w:rsidTr="005C2E88">
        <w:trPr>
          <w:trHeight w:val="40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E7C5AF" w14:textId="7777777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9776A3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Monostori Katalin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AEF734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Patyus Virág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4E41E8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Pintér Zsófia</w:t>
            </w:r>
          </w:p>
        </w:tc>
      </w:tr>
      <w:tr w:rsidR="00265B29" w14:paraId="43269409" w14:textId="77777777" w:rsidTr="005C2E88">
        <w:trPr>
          <w:trHeight w:val="69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172537" w14:textId="33F4AD4A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FB818D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A5DE82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55E45C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28B07D7F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09E55A" w14:textId="77777777" w:rsidR="00265B29" w:rsidRPr="00816767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816767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2EE90573" w14:textId="77777777" w:rsidTr="005C2E88">
        <w:trPr>
          <w:trHeight w:val="779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CB35C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DAAF1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7BEE1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6A591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030707B" w14:textId="77777777" w:rsidTr="005C2E88">
        <w:trPr>
          <w:trHeight w:val="124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82DFE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D358B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FF0AC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4CFA7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3414714" w14:textId="77777777" w:rsidTr="005C2E88">
        <w:trPr>
          <w:trHeight w:val="55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57F7B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C65FC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550F5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3B33D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74EA79E" w14:textId="77777777" w:rsidTr="005C2E88">
        <w:trPr>
          <w:trHeight w:val="54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50A109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3E96C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2B5F8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FDAFD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F23BE84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80FED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BD388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2F46C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BAF3B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1CE4C8C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50B967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E56A2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271E4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C28E0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A984A1D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5B79B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58452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62D34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50DF6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7A77D21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601B7E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0B8C4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10B7D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6A64B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F5C1409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782623" w14:textId="77777777" w:rsidR="00265B29" w:rsidRPr="00816767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816767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7CFF0169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7978E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203BB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A0AB3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D5F40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FE27068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E60FC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F74DA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6A169E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F29246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723BE306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FF0B9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6D6AF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AD52F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554B7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6092769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81472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9290D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CB1F1C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7545F1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09DB3439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39C088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9C160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04A364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FCFF4E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299A249D" w14:textId="77777777" w:rsidTr="005C2E88">
        <w:trPr>
          <w:trHeight w:val="29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6F1CD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B31FE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DCB88A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A0604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C26B82E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7B63F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B5E44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033576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26B62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260E29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749787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E5CF3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4B3B2A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2966FD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2D67F1B5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E2475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D70E0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41D1F9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211679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4B93CCF8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B066C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629DD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4EA6B1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5D7664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458623B7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2B339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66039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A571E2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0EB6C2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2AC14604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150B68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636C26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38BFB3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1F2453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5436DF2B" w14:textId="77777777" w:rsidTr="005C2E88">
        <w:trPr>
          <w:trHeight w:val="196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3A7D454" w14:textId="0DA90F7A" w:rsidR="00265B29" w:rsidRDefault="00117789" w:rsidP="005C2E88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29C3631C" wp14:editId="6B3BC4C8">
                  <wp:simplePos x="0" y="0"/>
                  <wp:positionH relativeFrom="column">
                    <wp:posOffset>740410</wp:posOffset>
                  </wp:positionH>
                  <wp:positionV relativeFrom="page">
                    <wp:posOffset>239395</wp:posOffset>
                  </wp:positionV>
                  <wp:extent cx="809625" cy="753745"/>
                  <wp:effectExtent l="0" t="0" r="9525" b="8255"/>
                  <wp:wrapNone/>
                  <wp:docPr id="1409433573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889824A" w14:textId="25A357EF" w:rsidR="00265B29" w:rsidRDefault="004C2BC2" w:rsidP="005C2E88">
            <w:pPr>
              <w:pStyle w:val="Nincstrkz"/>
            </w:pPr>
            <w:r>
              <w:rPr>
                <w:rFonts w:ascii="Calibri" w:hAnsi="Calibri" w:cs="Calibri"/>
                <w:noProof/>
                <w:sz w:val="22"/>
                <w:szCs w:val="22"/>
                <w14:ligatures w14:val="standardContextual"/>
              </w:rPr>
              <w:drawing>
                <wp:anchor distT="0" distB="0" distL="114300" distR="114300" simplePos="0" relativeHeight="251678720" behindDoc="0" locked="0" layoutInCell="1" allowOverlap="1" wp14:anchorId="067124C6" wp14:editId="6559A0E7">
                  <wp:simplePos x="0" y="0"/>
                  <wp:positionH relativeFrom="column">
                    <wp:posOffset>71120</wp:posOffset>
                  </wp:positionH>
                  <wp:positionV relativeFrom="page">
                    <wp:posOffset>62377</wp:posOffset>
                  </wp:positionV>
                  <wp:extent cx="1052623" cy="1150620"/>
                  <wp:effectExtent l="0" t="0" r="0" b="0"/>
                  <wp:wrapNone/>
                  <wp:docPr id="962251435" name="Kép 16" descr="A képen mosoly, személy, Emberi arc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251435" name="Kép 16" descr="A képen mosoly, személy, Emberi arc, szemöldök látható&#10;&#10;Automatikusan generált leírás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623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E5840AC" w14:textId="4F380593" w:rsidR="00265B29" w:rsidRDefault="00420549" w:rsidP="005C2E88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3360" behindDoc="0" locked="0" layoutInCell="1" allowOverlap="1" wp14:anchorId="5FF3EAFE" wp14:editId="3E205D75">
                  <wp:simplePos x="0" y="0"/>
                  <wp:positionH relativeFrom="column">
                    <wp:posOffset>59528</wp:posOffset>
                  </wp:positionH>
                  <wp:positionV relativeFrom="page">
                    <wp:posOffset>57947</wp:posOffset>
                  </wp:positionV>
                  <wp:extent cx="1038860" cy="1095375"/>
                  <wp:effectExtent l="0" t="0" r="8890" b="9525"/>
                  <wp:wrapNone/>
                  <wp:docPr id="1509894736" name="Kép 8" descr="A képen személy, Emberi arc, ruházat, hölg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894736" name="Kép 8" descr="A képen személy, Emberi arc, ruházat, hölgy látható&#10;&#10;Automatikusan generált leírás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2936845" wp14:editId="3C13D58A">
                  <wp:simplePos x="0" y="0"/>
                  <wp:positionH relativeFrom="column">
                    <wp:posOffset>51435</wp:posOffset>
                  </wp:positionH>
                  <wp:positionV relativeFrom="page">
                    <wp:posOffset>78105</wp:posOffset>
                  </wp:positionV>
                  <wp:extent cx="1076325" cy="1104900"/>
                  <wp:effectExtent l="0" t="0" r="9525" b="0"/>
                  <wp:wrapNone/>
                  <wp:docPr id="1356153932" name="Kép 11" descr="A képen Emberi arc, személy, Áll, ny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153932" name="Kép 11" descr="A képen Emberi arc, személy, Áll, nya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AB606FD" w14:textId="119DB32D" w:rsidR="00265B29" w:rsidRDefault="0042054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3428552" wp14:editId="073A7A27">
                  <wp:simplePos x="0" y="0"/>
                  <wp:positionH relativeFrom="column">
                    <wp:posOffset>-17618</wp:posOffset>
                  </wp:positionH>
                  <wp:positionV relativeFrom="page">
                    <wp:posOffset>66970</wp:posOffset>
                  </wp:positionV>
                  <wp:extent cx="1076325" cy="1104900"/>
                  <wp:effectExtent l="0" t="0" r="9525" b="0"/>
                  <wp:wrapNone/>
                  <wp:docPr id="683627704" name="Kép 11" descr="A képen Emberi arc, személy, Áll, ny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153932" name="Kép 11" descr="A képen Emberi arc, személy, Áll, nya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65B29" w14:paraId="1B31F309" w14:textId="77777777" w:rsidTr="005C2E88">
        <w:trPr>
          <w:trHeight w:val="34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1C447E" w14:textId="7777777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7C87BD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Ringbauer Zsófia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704210" w14:textId="77777777" w:rsidR="00265B29" w:rsidRDefault="00265B29" w:rsidP="005C2E88">
            <w:pPr>
              <w:pStyle w:val="Nincstrkz"/>
            </w:pPr>
            <w:proofErr w:type="spellStart"/>
            <w:r>
              <w:rPr>
                <w:i/>
                <w:iCs/>
                <w:sz w:val="20"/>
                <w:szCs w:val="20"/>
              </w:rPr>
              <w:t>Spinner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Zoltánné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A348F0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Süli Viktória</w:t>
            </w:r>
          </w:p>
        </w:tc>
      </w:tr>
      <w:tr w:rsidR="00265B29" w14:paraId="274DBC0C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455D8F" w14:textId="4CA8B09F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23271F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A08083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6F20E5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1CC32406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33DD71" w14:textId="77777777" w:rsidR="00265B29" w:rsidRPr="00D6658D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D6658D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435DEBAE" w14:textId="77777777" w:rsidTr="005C2E88">
        <w:trPr>
          <w:trHeight w:val="84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49CA4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E1E64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4CF00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A08D6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8BD6C35" w14:textId="77777777" w:rsidTr="005C2E88">
        <w:trPr>
          <w:trHeight w:val="125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2759D7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AE489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23F7F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EC852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0C02694" w14:textId="77777777" w:rsidTr="005C2E88">
        <w:trPr>
          <w:trHeight w:val="55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ECFFD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1F21E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65B75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36BB6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14EFD67" w14:textId="77777777" w:rsidTr="005C2E88">
        <w:trPr>
          <w:trHeight w:val="559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94AC2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9DD47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EE007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960BC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29452D4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5C3B0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51308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BF21E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846E9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5740F32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3A6807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B5CCA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79031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78CD9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8DD227C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77B5E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8926F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A8D4B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F4EAB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B56252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80A4C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3DFC7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0B7EC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0C7E4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67C4BF7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DCAA42" w14:textId="77777777" w:rsidR="00265B29" w:rsidRPr="00D6658D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D6658D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5DA1187C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7B201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8B0FA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E3AEA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B0906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EBFD610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352F0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5AF609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9DC22F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2F7C4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34FEC8E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83D99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401F8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070A9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2DF65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F9E268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32B69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947342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169D17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956DB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C4B15C1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399D61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57736C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F3C057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2695B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2F7ED43" w14:textId="77777777" w:rsidTr="005C2E88">
        <w:trPr>
          <w:trHeight w:val="30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8E597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0B0798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2F124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DD399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2DCCDE7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560A25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CFE902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2ADB13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2350B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7EE5D2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D40B22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BBE6B4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8E4894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8330A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DFA208C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79270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DBA477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415068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B6843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FE37832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BF5F0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AE0E14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5ECA04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78D07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5B3C2AF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86EAC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E8F117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75C650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45C56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E38F3A1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40967B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D9BD87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48E3DE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5AB75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3B57744" w14:textId="77777777" w:rsidTr="005C2E88">
        <w:trPr>
          <w:trHeight w:val="196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E72B9A" w14:textId="6754D003" w:rsidR="00265B29" w:rsidRDefault="00117789" w:rsidP="005C2E88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3BBCFA4D" wp14:editId="4FFFD313">
                  <wp:simplePos x="0" y="0"/>
                  <wp:positionH relativeFrom="column">
                    <wp:posOffset>781050</wp:posOffset>
                  </wp:positionH>
                  <wp:positionV relativeFrom="page">
                    <wp:posOffset>54610</wp:posOffset>
                  </wp:positionV>
                  <wp:extent cx="809625" cy="753745"/>
                  <wp:effectExtent l="0" t="0" r="9525" b="8255"/>
                  <wp:wrapNone/>
                  <wp:docPr id="469933570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806AB2" w14:textId="51D8F3BC" w:rsidR="00265B29" w:rsidRDefault="00B9298D" w:rsidP="005C2E88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4384" behindDoc="0" locked="0" layoutInCell="1" allowOverlap="1" wp14:anchorId="3FC867F2" wp14:editId="5FA8903F">
                  <wp:simplePos x="0" y="0"/>
                  <wp:positionH relativeFrom="column">
                    <wp:posOffset>59055</wp:posOffset>
                  </wp:positionH>
                  <wp:positionV relativeFrom="page">
                    <wp:posOffset>6350</wp:posOffset>
                  </wp:positionV>
                  <wp:extent cx="1000125" cy="1115060"/>
                  <wp:effectExtent l="0" t="0" r="9525" b="8890"/>
                  <wp:wrapNone/>
                  <wp:docPr id="1219731632" name="Kép 10" descr="A képen személy, Emberi arc, ajak, ruháza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731632" name="Kép 10" descr="A képen személy, Emberi arc, ajak, ruházat látható&#10;&#10;Automatikusan generált leírás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1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89E789" w14:textId="77A1FC09" w:rsidR="00265B29" w:rsidRDefault="00B9298D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87C5CBC" wp14:editId="6D114076">
                  <wp:simplePos x="0" y="0"/>
                  <wp:positionH relativeFrom="column">
                    <wp:posOffset>92075</wp:posOffset>
                  </wp:positionH>
                  <wp:positionV relativeFrom="page">
                    <wp:posOffset>1270</wp:posOffset>
                  </wp:positionV>
                  <wp:extent cx="1009015" cy="1114425"/>
                  <wp:effectExtent l="0" t="0" r="635" b="9525"/>
                  <wp:wrapNone/>
                  <wp:docPr id="1531619360" name="Kép 13" descr="A képen mosoly, Emberi arc, személy, portré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619360" name="Kép 13" descr="A képen mosoly, Emberi arc, személy, portré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844770" w14:textId="729B2FEC" w:rsidR="00265B29" w:rsidRDefault="001F50D5" w:rsidP="005C2E88">
            <w:pPr>
              <w:pStyle w:val="Nincstrkz"/>
            </w:pPr>
            <w:r>
              <w:rPr>
                <w:rFonts w:ascii="Calibri" w:hAnsi="Calibri" w:cs="Calibri"/>
                <w:noProof/>
                <w:sz w:val="22"/>
                <w:szCs w:val="22"/>
                <w:bdr w:val="none" w:sz="0" w:space="0" w:color="auto" w:frame="1"/>
              </w:rPr>
              <w:drawing>
                <wp:anchor distT="0" distB="0" distL="114300" distR="114300" simplePos="0" relativeHeight="251685888" behindDoc="0" locked="0" layoutInCell="1" allowOverlap="1" wp14:anchorId="11094730" wp14:editId="19CF3EE4">
                  <wp:simplePos x="0" y="0"/>
                  <wp:positionH relativeFrom="column">
                    <wp:posOffset>92075</wp:posOffset>
                  </wp:positionH>
                  <wp:positionV relativeFrom="page">
                    <wp:posOffset>7620</wp:posOffset>
                  </wp:positionV>
                  <wp:extent cx="914400" cy="1089025"/>
                  <wp:effectExtent l="0" t="0" r="0" b="0"/>
                  <wp:wrapNone/>
                  <wp:docPr id="11" name="Kép 1" descr="A képen Emberi arc, személy, mosoly, ruháza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436758" name="Kép 1" descr="A képen Emberi arc, személy, mosoly, ruházat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</w:tr>
      <w:tr w:rsidR="00946DAC" w14:paraId="35773891" w14:textId="77777777" w:rsidTr="00946DAC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AD54E8" w14:textId="77777777" w:rsidR="00946DAC" w:rsidRPr="00B81319" w:rsidRDefault="00946DAC" w:rsidP="00946DAC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9EFCA7" w14:textId="7735A621" w:rsidR="00946DAC" w:rsidRDefault="00946DAC" w:rsidP="00946DAC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Tápai Beatrix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4F9199" w14:textId="7D864B20" w:rsidR="00946DAC" w:rsidRDefault="00946DAC" w:rsidP="00946DAC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Tempfli Katalin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916909" w14:textId="7FE0C275" w:rsidR="00946DAC" w:rsidRPr="001F50D5" w:rsidRDefault="001F50D5" w:rsidP="00946DAC">
            <w:pPr>
              <w:pStyle w:val="Nincstrkz"/>
              <w:rPr>
                <w:i/>
              </w:rPr>
            </w:pPr>
            <w:r w:rsidRPr="001F50D5">
              <w:rPr>
                <w:i/>
                <w:sz w:val="20"/>
              </w:rPr>
              <w:t>Tokodi-Magyar Melinda</w:t>
            </w:r>
          </w:p>
        </w:tc>
      </w:tr>
      <w:tr w:rsidR="00946DAC" w14:paraId="70690F50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C1D24A" w14:textId="7E8C9B33" w:rsidR="00946DAC" w:rsidRPr="00B81319" w:rsidRDefault="00946DAC" w:rsidP="00946DAC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AD42E3" w14:textId="77777777" w:rsidR="00946DAC" w:rsidRDefault="00946DAC" w:rsidP="00946DAC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EBEEC9" w14:textId="77777777" w:rsidR="00946DAC" w:rsidRDefault="00946DAC" w:rsidP="00946DAC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345337" w14:textId="77777777" w:rsidR="00946DAC" w:rsidRDefault="00946DAC" w:rsidP="00946DAC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946DAC" w14:paraId="2A23AB14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7D61F5" w14:textId="77777777" w:rsidR="00946DAC" w:rsidRPr="00D6658D" w:rsidRDefault="00946DAC" w:rsidP="00946DAC">
            <w:pPr>
              <w:pStyle w:val="Nincstrkz"/>
              <w:jc w:val="center"/>
              <w:rPr>
                <w:b/>
                <w:bCs/>
              </w:rPr>
            </w:pPr>
            <w:r w:rsidRPr="00D6658D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946DAC" w14:paraId="3322E176" w14:textId="77777777" w:rsidTr="005C2E88">
        <w:trPr>
          <w:trHeight w:val="87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66E526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71B633" w14:textId="1C4EE28D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67A2BC" w14:textId="38766FFB" w:rsidR="00946DAC" w:rsidRPr="009E69D9" w:rsidRDefault="001F50D5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DAE8D4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946DAC" w14:paraId="7D4BB07C" w14:textId="77777777" w:rsidTr="005C2E88">
        <w:trPr>
          <w:trHeight w:val="125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303A8A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42B5B2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414747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5851EC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946DAC" w14:paraId="12F92380" w14:textId="77777777" w:rsidTr="005C2E88">
        <w:trPr>
          <w:trHeight w:val="56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BE7883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220FFC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CBFA94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58FD46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946DAC" w14:paraId="02172EB4" w14:textId="77777777" w:rsidTr="005C2E88">
        <w:trPr>
          <w:trHeight w:val="53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D39A65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D71E09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A81729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8D5C35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946DAC" w14:paraId="75562D01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6773E0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D532F7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110F5D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873055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946DAC" w14:paraId="08ACD98F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097095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30C94A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A6E875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30C2C5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946DAC" w14:paraId="1286201A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22FC31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31DB4F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B75B0A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2C5357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946DAC" w14:paraId="3A0CE081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8A43B6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5474C8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110A6E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C9D568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946DAC" w14:paraId="73DA6D88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0D9A05" w14:textId="77777777" w:rsidR="00946DAC" w:rsidRPr="009E69D9" w:rsidRDefault="00946DAC" w:rsidP="00946DAC">
            <w:pPr>
              <w:pStyle w:val="Nincstrkz"/>
              <w:jc w:val="center"/>
              <w:rPr>
                <w:b/>
                <w:bCs/>
                <w:sz w:val="20"/>
                <w:szCs w:val="20"/>
              </w:rPr>
            </w:pPr>
            <w:r w:rsidRPr="009E69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946DAC" w14:paraId="00DF4EE4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A8F1B2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4CF3BB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2F445F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5EB8AB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946DAC" w14:paraId="5E5744C3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E24158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F18F82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1B3897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56F08D" w14:textId="6C90F0B9" w:rsidR="00946DAC" w:rsidRPr="009E69D9" w:rsidRDefault="001F50D5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946DAC" w14:paraId="1AD6C656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F5CA46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5DCCAC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81DC3E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EB16CF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946DAC" w14:paraId="165CBE9D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83A17E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D726DB" w14:textId="195609AD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FA6F5B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8EE10F" w14:textId="0F6FCA8B" w:rsidR="00946DAC" w:rsidRPr="009E69D9" w:rsidRDefault="001F50D5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946DAC" w14:paraId="3F0482F8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094F6B" w14:textId="77777777" w:rsidR="00946DAC" w:rsidRDefault="00946DAC" w:rsidP="00946DAC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38B987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323B0C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100E61" w14:textId="4EB9E82C" w:rsidR="00946DAC" w:rsidRPr="009E69D9" w:rsidRDefault="001F50D5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946DAC" w14:paraId="385E138A" w14:textId="77777777" w:rsidTr="005C2E88">
        <w:trPr>
          <w:trHeight w:val="46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2134F1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F8DB04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F6FDA5" w14:textId="32B2BC9D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6D90EF" w14:textId="4D0CCA3B" w:rsidR="00946DAC" w:rsidRPr="009E69D9" w:rsidRDefault="001F50D5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946DAC" w14:paraId="7E9CA153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20727F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D5320D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EDF43D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BFA7FF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946DAC" w14:paraId="64F236CE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E5D620" w14:textId="77777777" w:rsidR="00946DAC" w:rsidRDefault="00946DAC" w:rsidP="00946DAC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5475E5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3BBE18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F8416A" w14:textId="7EB72900" w:rsidR="00946DAC" w:rsidRPr="009E69D9" w:rsidRDefault="001F50D5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946DAC" w14:paraId="1679F197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2D66FE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D4E860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E39D5E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18E79B" w14:textId="53ACD099" w:rsidR="00946DAC" w:rsidRPr="009E69D9" w:rsidRDefault="001F50D5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946DAC" w14:paraId="2533C51F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35DDE2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8E1180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4232A4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9DA0EE" w14:textId="27CB5121" w:rsidR="00946DAC" w:rsidRPr="009E69D9" w:rsidRDefault="001F50D5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946DAC" w14:paraId="5325D50D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1DF700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999270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93D1EB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E8E856" w14:textId="3DF426C5" w:rsidR="00946DAC" w:rsidRPr="009E69D9" w:rsidRDefault="001F50D5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946DAC" w14:paraId="44828E6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6B3B32" w14:textId="77777777" w:rsidR="00946DAC" w:rsidRDefault="00946DAC" w:rsidP="00946DAC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CAE772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1DEB0A" w14:textId="77777777" w:rsidR="00946DAC" w:rsidRPr="009E69D9" w:rsidRDefault="00946DAC" w:rsidP="00946DAC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CEA451" w14:textId="5A802DDB" w:rsidR="00946DAC" w:rsidRPr="009E69D9" w:rsidRDefault="001F50D5" w:rsidP="00946DAC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946DAC" w14:paraId="6DF47283" w14:textId="77777777" w:rsidTr="005C2E88">
        <w:trPr>
          <w:trHeight w:val="196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9E744A" w14:textId="61DDE952" w:rsidR="00946DAC" w:rsidRDefault="00946DAC" w:rsidP="00946DAC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194CD824" wp14:editId="315A71C8">
                  <wp:simplePos x="0" y="0"/>
                  <wp:positionH relativeFrom="column">
                    <wp:posOffset>752475</wp:posOffset>
                  </wp:positionH>
                  <wp:positionV relativeFrom="page">
                    <wp:posOffset>16510</wp:posOffset>
                  </wp:positionV>
                  <wp:extent cx="809625" cy="753745"/>
                  <wp:effectExtent l="0" t="0" r="9525" b="8255"/>
                  <wp:wrapNone/>
                  <wp:docPr id="976276587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E0176B" w14:textId="77777777" w:rsidR="00946DAC" w:rsidRDefault="00946DAC" w:rsidP="00946DAC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1792" behindDoc="0" locked="0" layoutInCell="1" allowOverlap="1" wp14:anchorId="4A5F9D90" wp14:editId="512C7F18">
                  <wp:simplePos x="0" y="0"/>
                  <wp:positionH relativeFrom="column">
                    <wp:posOffset>54610</wp:posOffset>
                  </wp:positionH>
                  <wp:positionV relativeFrom="page">
                    <wp:posOffset>-31115</wp:posOffset>
                  </wp:positionV>
                  <wp:extent cx="1066800" cy="1143000"/>
                  <wp:effectExtent l="0" t="0" r="0" b="0"/>
                  <wp:wrapNone/>
                  <wp:docPr id="1870124119" name="Kép 11" descr="A képen személy, Emberi arc, Szelfi, aj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124119" name="Kép 11" descr="A képen személy, Emberi arc, Szelfi, ajak látható&#10;&#10;Automatikusan generált leírás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EF4A3A" w14:textId="77777777" w:rsidR="00946DAC" w:rsidRDefault="00946DAC" w:rsidP="00946DAC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2816" behindDoc="0" locked="0" layoutInCell="1" allowOverlap="1" wp14:anchorId="33149722" wp14:editId="37F6BDE8">
                  <wp:simplePos x="0" y="0"/>
                  <wp:positionH relativeFrom="column">
                    <wp:posOffset>53975</wp:posOffset>
                  </wp:positionH>
                  <wp:positionV relativeFrom="page">
                    <wp:posOffset>-40640</wp:posOffset>
                  </wp:positionV>
                  <wp:extent cx="1028700" cy="1104900"/>
                  <wp:effectExtent l="0" t="0" r="0" b="0"/>
                  <wp:wrapNone/>
                  <wp:docPr id="721979883" name="Kép 12" descr="A képen Emberi arc, személy, portré, ny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979883" name="Kép 12" descr="A képen Emberi arc, személy, portré, nyak látható&#10;&#10;Automatikusan generált leírás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FF4B31" w14:textId="77777777" w:rsidR="00946DAC" w:rsidRDefault="00946DAC" w:rsidP="00946DAC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3840" behindDoc="0" locked="0" layoutInCell="1" allowOverlap="1" wp14:anchorId="0FE03CDC" wp14:editId="288B73A7">
                  <wp:simplePos x="0" y="0"/>
                  <wp:positionH relativeFrom="column">
                    <wp:posOffset>36830</wp:posOffset>
                  </wp:positionH>
                  <wp:positionV relativeFrom="page">
                    <wp:posOffset>-22225</wp:posOffset>
                  </wp:positionV>
                  <wp:extent cx="952500" cy="1114425"/>
                  <wp:effectExtent l="0" t="0" r="0" b="9525"/>
                  <wp:wrapNone/>
                  <wp:docPr id="1780418546" name="Kép 13" descr="A képen mosoly, személy, Emberi arc, portré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418546" name="Kép 13" descr="A képen mosoly, személy, Emberi arc, portré látható&#10;&#10;Automatikusan generált leírás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</w:tr>
      <w:tr w:rsidR="00946DAC" w14:paraId="742185B2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D9F204" w14:textId="77777777" w:rsidR="00946DAC" w:rsidRPr="00B81319" w:rsidRDefault="00946DAC" w:rsidP="00946DAC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2668FC" w14:textId="77777777" w:rsidR="00946DAC" w:rsidRDefault="00946DAC" w:rsidP="00946DAC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Tódor Zsófia Tamara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9643BE" w14:textId="77777777" w:rsidR="00946DAC" w:rsidRDefault="00946DAC" w:rsidP="00946DAC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Varga Orsolya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B1B2B5" w14:textId="77777777" w:rsidR="00946DAC" w:rsidRDefault="00946DAC" w:rsidP="00946DAC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Vokány Gina</w:t>
            </w:r>
          </w:p>
        </w:tc>
      </w:tr>
      <w:tr w:rsidR="00946DAC" w14:paraId="09DE1CC3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12E37E" w14:textId="732AF2C1" w:rsidR="00946DAC" w:rsidRPr="00B81319" w:rsidRDefault="00946DAC" w:rsidP="00946DAC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AE2CEC" w14:textId="77777777" w:rsidR="00946DAC" w:rsidRDefault="00946DAC" w:rsidP="00946DAC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FE0C89" w14:textId="77777777" w:rsidR="00946DAC" w:rsidRDefault="00946DAC" w:rsidP="00946DAC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33C375" w14:textId="77777777" w:rsidR="00946DAC" w:rsidRDefault="00946DAC" w:rsidP="00946DAC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946DAC" w14:paraId="505EBDAE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0217FB" w14:textId="77777777" w:rsidR="00946DAC" w:rsidRPr="00C80332" w:rsidRDefault="00946DAC" w:rsidP="00946DAC">
            <w:pPr>
              <w:pStyle w:val="Nincstrkz"/>
              <w:jc w:val="center"/>
              <w:rPr>
                <w:b/>
                <w:bCs/>
              </w:rPr>
            </w:pPr>
            <w:r w:rsidRPr="00C80332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946DAC" w14:paraId="26A6FF90" w14:textId="77777777" w:rsidTr="005C2E88">
        <w:trPr>
          <w:trHeight w:val="748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9F94F6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22944F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A0669B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8CFBDB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39F5F8CA" w14:textId="77777777" w:rsidTr="005C2E88">
        <w:trPr>
          <w:trHeight w:val="125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A70C94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9A7EBA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FC943E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CFCCF1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689290CB" w14:textId="77777777" w:rsidTr="005C2E88">
        <w:trPr>
          <w:trHeight w:val="66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5642EA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51C335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BA8492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7CB758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5A24BDAC" w14:textId="77777777" w:rsidTr="005C2E88">
        <w:trPr>
          <w:trHeight w:val="57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C9B62D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5ED4E9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1AAC17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489FBD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2167D0BF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8D492D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3D128D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FD5E79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1E2B16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6184D70E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BFFCA4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4BDD78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7C1FC8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DC17AB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521D1634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3B2F6B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96F4F6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405A14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CCB3DE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505824D0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E99877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8AE352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3FB5AD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299579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07E8075A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8921F1" w14:textId="77777777" w:rsidR="00946DAC" w:rsidRPr="00C80332" w:rsidRDefault="00946DAC" w:rsidP="00946DAC">
            <w:pPr>
              <w:pStyle w:val="Nincstrkz"/>
              <w:jc w:val="center"/>
              <w:rPr>
                <w:b/>
                <w:bCs/>
              </w:rPr>
            </w:pPr>
            <w:r w:rsidRPr="00C80332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946DAC" w14:paraId="702798B1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6EB147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93E9BB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7A6502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81A870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32FFC441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19AD7F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21A9E5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7F77FA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2A9E18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5331A1BF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18BAAC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BE0FC8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704771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71A772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77507931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16F46E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ABE3D9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50C50A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A3D5DE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198273FF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463AF2" w14:textId="77777777" w:rsidR="00946DAC" w:rsidRDefault="00946DAC" w:rsidP="00946DAC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50305A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5BCFC0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3DD78A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0B480170" w14:textId="77777777" w:rsidTr="005C2E88">
        <w:trPr>
          <w:trHeight w:val="29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A8AD38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0A14F0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D1FBA0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AF0B0F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4B671333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6BE7FF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B01853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A1F733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955192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1AD2FA21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58581B" w14:textId="77777777" w:rsidR="00946DAC" w:rsidRDefault="00946DAC" w:rsidP="00946DAC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38CFB5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855308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CF328D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760C234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D29297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4E7316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A1F0BA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9CF266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7B5E863C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B2F832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E86B0F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5FF092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9CEDE1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65B2887D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50A028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1D222E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B51E17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506153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0566B049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2B0D5D" w14:textId="77777777" w:rsidR="00946DAC" w:rsidRDefault="00946DAC" w:rsidP="00946DAC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AC561E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70929E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B58972" w14:textId="77777777" w:rsidR="00946DAC" w:rsidRDefault="00946DAC" w:rsidP="00946DAC">
            <w:pPr>
              <w:pStyle w:val="Nincstrkz"/>
              <w:jc w:val="center"/>
            </w:pPr>
          </w:p>
        </w:tc>
      </w:tr>
    </w:tbl>
    <w:p w14:paraId="1A45542A" w14:textId="37BC312B" w:rsidR="00252A0B" w:rsidRDefault="00252A0B" w:rsidP="00A8122C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tbl>
      <w:tblPr>
        <w:tblW w:w="9598" w:type="dxa"/>
        <w:tblInd w:w="-4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5"/>
        <w:gridCol w:w="1989"/>
        <w:gridCol w:w="2000"/>
        <w:gridCol w:w="1994"/>
      </w:tblGrid>
      <w:tr w:rsidR="00A22A25" w14:paraId="7A3D0389" w14:textId="77777777" w:rsidTr="00B9298D">
        <w:trPr>
          <w:trHeight w:val="1964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7332CA" w14:textId="77777777" w:rsidR="00252A0B" w:rsidRDefault="00252A0B" w:rsidP="005C2E88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629568" behindDoc="0" locked="0" layoutInCell="1" allowOverlap="1" wp14:anchorId="44A25776" wp14:editId="23021925">
                  <wp:simplePos x="0" y="0"/>
                  <wp:positionH relativeFrom="column">
                    <wp:posOffset>752475</wp:posOffset>
                  </wp:positionH>
                  <wp:positionV relativeFrom="page">
                    <wp:posOffset>16510</wp:posOffset>
                  </wp:positionV>
                  <wp:extent cx="809625" cy="753745"/>
                  <wp:effectExtent l="0" t="0" r="9525" b="8255"/>
                  <wp:wrapNone/>
                  <wp:docPr id="1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3FEE1D" w14:textId="07BF0E4C" w:rsidR="008D2644" w:rsidRDefault="008D2644" w:rsidP="005C2E88">
            <w:pPr>
              <w:pStyle w:val="Nincstrkz"/>
              <w:rPr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31616" behindDoc="1" locked="0" layoutInCell="1" allowOverlap="1" wp14:anchorId="70BD793E" wp14:editId="0ED4A8B7">
                  <wp:simplePos x="3147060" y="914400"/>
                  <wp:positionH relativeFrom="margin">
                    <wp:posOffset>45720</wp:posOffset>
                  </wp:positionH>
                  <wp:positionV relativeFrom="margin">
                    <wp:posOffset>160020</wp:posOffset>
                  </wp:positionV>
                  <wp:extent cx="1129665" cy="1203960"/>
                  <wp:effectExtent l="0" t="0" r="0" b="0"/>
                  <wp:wrapSquare wrapText="bothSides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etke_patti_kep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5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7049E5" w14:textId="3864A29C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CFC038" w14:textId="1FCA320B" w:rsidR="00252A0B" w:rsidRPr="005C2E88" w:rsidRDefault="005C2E88" w:rsidP="005C2E88">
            <w:pPr>
              <w:pStyle w:val="Nincstrkz"/>
              <w:rPr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30592" behindDoc="1" locked="0" layoutInCell="1" allowOverlap="1" wp14:anchorId="7C4DAEA9" wp14:editId="69CAF31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-41275</wp:posOffset>
                  </wp:positionV>
                  <wp:extent cx="1179195" cy="1210310"/>
                  <wp:effectExtent l="0" t="0" r="1905" b="8890"/>
                  <wp:wrapTight wrapText="bothSides">
                    <wp:wrapPolygon edited="0">
                      <wp:start x="0" y="0"/>
                      <wp:lineTo x="0" y="21419"/>
                      <wp:lineTo x="21286" y="21419"/>
                      <wp:lineTo x="21286" y="0"/>
                      <wp:lineTo x="0" y="0"/>
                    </wp:wrapPolygon>
                  </wp:wrapTight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ig_eva_kep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195" cy="12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0DD8A5" w14:textId="08BFBB84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  <w:r w:rsidR="005C2E88">
              <w:rPr>
                <w:noProof/>
                <w14:ligatures w14:val="standardContextual"/>
              </w:rPr>
              <w:drawing>
                <wp:inline distT="0" distB="0" distL="0" distR="0" wp14:anchorId="3E897392" wp14:editId="213EF5DD">
                  <wp:extent cx="1145540" cy="1227150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E_kep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453" cy="127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A25" w14:paraId="0A85FD75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BD978F" w14:textId="77777777" w:rsidR="00252A0B" w:rsidRPr="00B81319" w:rsidRDefault="00252A0B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6BF4EF" w14:textId="622E173E" w:rsidR="00252A0B" w:rsidRPr="001F50D5" w:rsidRDefault="00252A0B" w:rsidP="005C2E88">
            <w:pPr>
              <w:pStyle w:val="Nincstrkz"/>
              <w:rPr>
                <w:i/>
                <w:sz w:val="20"/>
              </w:rPr>
            </w:pPr>
            <w:r w:rsidRPr="001F50D5">
              <w:rPr>
                <w:i/>
                <w:sz w:val="20"/>
              </w:rPr>
              <w:t>Petke Patrícia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A04034" w14:textId="2250ECAC" w:rsidR="00252A0B" w:rsidRPr="001F50D5" w:rsidRDefault="00252A0B" w:rsidP="005C2E88">
            <w:pPr>
              <w:pStyle w:val="Nincstrkz"/>
              <w:rPr>
                <w:i/>
                <w:sz w:val="20"/>
              </w:rPr>
            </w:pPr>
            <w:r w:rsidRPr="001F50D5">
              <w:rPr>
                <w:i/>
                <w:sz w:val="20"/>
              </w:rPr>
              <w:t>Vig Éva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CBDA64" w14:textId="4E5B0CF4" w:rsidR="00252A0B" w:rsidRPr="001F50D5" w:rsidRDefault="007C62A2" w:rsidP="005C2E88">
            <w:pPr>
              <w:pStyle w:val="Nincstrkz"/>
              <w:rPr>
                <w:i/>
                <w:sz w:val="20"/>
              </w:rPr>
            </w:pPr>
            <w:r w:rsidRPr="001F50D5">
              <w:rPr>
                <w:i/>
                <w:sz w:val="20"/>
              </w:rPr>
              <w:t>Földesi Éva</w:t>
            </w:r>
          </w:p>
        </w:tc>
      </w:tr>
      <w:tr w:rsidR="00A22A25" w14:paraId="108BB932" w14:textId="77777777" w:rsidTr="00B9298D">
        <w:trPr>
          <w:trHeight w:val="52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591DC9" w14:textId="77777777" w:rsidR="00252A0B" w:rsidRPr="00B81319" w:rsidRDefault="00252A0B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D88F45" w14:textId="77777777" w:rsidR="00252A0B" w:rsidRDefault="00252A0B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FD2F72" w14:textId="7E915924" w:rsidR="00252A0B" w:rsidRDefault="00252A0B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11F90A" w14:textId="168E69FD" w:rsidR="00252A0B" w:rsidRDefault="007C62A2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52A0B" w:rsidRPr="00C80332" w14:paraId="1E3285EF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4C6E5B" w14:textId="77777777" w:rsidR="00252A0B" w:rsidRPr="00C80332" w:rsidRDefault="00252A0B" w:rsidP="005C2E88">
            <w:pPr>
              <w:pStyle w:val="Nincstrkz"/>
              <w:jc w:val="center"/>
              <w:rPr>
                <w:b/>
                <w:bCs/>
              </w:rPr>
            </w:pPr>
            <w:r w:rsidRPr="00C80332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A22A25" w14:paraId="32415DEA" w14:textId="77777777" w:rsidTr="00B9298D">
        <w:trPr>
          <w:trHeight w:val="748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48D261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BBA1B0" w14:textId="68E3CBAD" w:rsidR="00252A0B" w:rsidRPr="00252A0B" w:rsidRDefault="00252A0B" w:rsidP="005C2E88">
            <w:pPr>
              <w:pStyle w:val="Nincstrkz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36BD99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14565A" w14:textId="160CC775" w:rsidR="00252A0B" w:rsidRPr="007C62A2" w:rsidRDefault="007C62A2" w:rsidP="005C2E88">
            <w:pPr>
              <w:pStyle w:val="Nincstrkz"/>
              <w:jc w:val="center"/>
              <w:rPr>
                <w:sz w:val="20"/>
              </w:rPr>
            </w:pPr>
            <w:r w:rsidRPr="007C62A2">
              <w:rPr>
                <w:sz w:val="20"/>
              </w:rPr>
              <w:t>x</w:t>
            </w:r>
          </w:p>
        </w:tc>
      </w:tr>
      <w:tr w:rsidR="00A22A25" w14:paraId="20108D0C" w14:textId="77777777" w:rsidTr="00B9298D">
        <w:trPr>
          <w:trHeight w:val="1256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BC9BB9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AEC726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1AC677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3C658C" w14:textId="034C8CAE" w:rsidR="00252A0B" w:rsidRPr="007C62A2" w:rsidRDefault="007C62A2" w:rsidP="005C2E88">
            <w:pPr>
              <w:pStyle w:val="Nincstrkz"/>
              <w:jc w:val="center"/>
              <w:rPr>
                <w:sz w:val="20"/>
              </w:rPr>
            </w:pPr>
            <w:r w:rsidRPr="007C62A2">
              <w:rPr>
                <w:sz w:val="20"/>
              </w:rPr>
              <w:t>x</w:t>
            </w:r>
          </w:p>
        </w:tc>
      </w:tr>
      <w:tr w:rsidR="00A22A25" w14:paraId="2B8912D5" w14:textId="77777777" w:rsidTr="00B9298D">
        <w:trPr>
          <w:trHeight w:val="66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FFC007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76AF00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246066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931B3F" w14:textId="2ABD9307" w:rsidR="00252A0B" w:rsidRPr="007C62A2" w:rsidRDefault="007C62A2" w:rsidP="005C2E88">
            <w:pPr>
              <w:pStyle w:val="Nincstrkz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A22A25" w14:paraId="0BD952D0" w14:textId="77777777" w:rsidTr="00B9298D">
        <w:trPr>
          <w:trHeight w:val="57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A45224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F003F8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D53995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0EBF99" w14:textId="45BE46A4" w:rsidR="00252A0B" w:rsidRPr="007C62A2" w:rsidRDefault="007C62A2" w:rsidP="005C2E88">
            <w:pPr>
              <w:pStyle w:val="Nincstrkz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A22A25" w14:paraId="0E88184D" w14:textId="77777777" w:rsidTr="00B9298D">
        <w:trPr>
          <w:trHeight w:val="780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4A9D5A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834A7A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CD20C9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6F792A" w14:textId="2FA8DCEB" w:rsidR="00252A0B" w:rsidRPr="007C62A2" w:rsidRDefault="007C62A2" w:rsidP="005C2E88">
            <w:pPr>
              <w:pStyle w:val="Nincstrkz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A22A25" w14:paraId="10EE3466" w14:textId="77777777" w:rsidTr="00B9298D">
        <w:trPr>
          <w:trHeight w:val="780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1905DC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029220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ACC139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7D7B40" w14:textId="7C2FE6F4" w:rsidR="00252A0B" w:rsidRPr="007C62A2" w:rsidRDefault="007C62A2" w:rsidP="005C2E88">
            <w:pPr>
              <w:pStyle w:val="Nincstrkz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A22A25" w14:paraId="344361F2" w14:textId="77777777" w:rsidTr="00B9298D">
        <w:trPr>
          <w:trHeight w:val="52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5CE0FC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2FD24E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A3BB00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49BF78" w14:textId="34CD4981" w:rsidR="00252A0B" w:rsidRPr="007C62A2" w:rsidRDefault="00252A0B" w:rsidP="005C2E88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14:paraId="5B68594D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11446D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7AD652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7D07FE" w14:textId="77777777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A86CF2" w14:textId="1FC07175" w:rsidR="00252A0B" w:rsidRPr="007C62A2" w:rsidRDefault="00252A0B" w:rsidP="00252A0B">
            <w:pPr>
              <w:pStyle w:val="Nincstrkz"/>
              <w:rPr>
                <w:sz w:val="20"/>
              </w:rPr>
            </w:pPr>
          </w:p>
        </w:tc>
      </w:tr>
      <w:tr w:rsidR="00252A0B" w:rsidRPr="00C80332" w14:paraId="4B5F0711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36D390" w14:textId="77777777" w:rsidR="00252A0B" w:rsidRPr="00C80332" w:rsidRDefault="00252A0B" w:rsidP="005C2E88">
            <w:pPr>
              <w:pStyle w:val="Nincstrkz"/>
              <w:jc w:val="center"/>
              <w:rPr>
                <w:b/>
                <w:bCs/>
              </w:rPr>
            </w:pPr>
            <w:r w:rsidRPr="00C80332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A22A25" w14:paraId="14540BC7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9EE328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7D300D" w14:textId="77777777" w:rsidR="00252A0B" w:rsidRPr="009E69D9" w:rsidRDefault="00252A0B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A9373D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B91B2A" w14:textId="28EB314E" w:rsidR="00252A0B" w:rsidRPr="007C62A2" w:rsidRDefault="007C62A2" w:rsidP="005C2E88">
            <w:pPr>
              <w:pStyle w:val="Nincstrkz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A22A25" w14:paraId="59BD993C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548BF5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8A3ED4" w14:textId="219FC3BF" w:rsidR="00252A0B" w:rsidRPr="009E69D9" w:rsidRDefault="00252A0B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98F234" w14:textId="77777777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908EA9" w14:textId="0D3D6926" w:rsidR="00252A0B" w:rsidRPr="007C62A2" w:rsidRDefault="00252A0B" w:rsidP="00252A0B">
            <w:pPr>
              <w:pStyle w:val="Nincstrkz"/>
              <w:rPr>
                <w:sz w:val="20"/>
              </w:rPr>
            </w:pPr>
          </w:p>
        </w:tc>
      </w:tr>
      <w:tr w:rsidR="00A22A25" w14:paraId="76A61E63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AC7EF4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8F4B3B" w14:textId="77777777" w:rsidR="00252A0B" w:rsidRPr="009E69D9" w:rsidRDefault="00252A0B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45E230" w14:textId="43F0C14D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03176B" w14:textId="61CF4F15" w:rsidR="00252A0B" w:rsidRPr="007C62A2" w:rsidRDefault="007C62A2" w:rsidP="005C2E88">
            <w:pPr>
              <w:pStyle w:val="Nincstrkz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A22A25" w14:paraId="3B4F7F9B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E8B6D9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BB787A" w14:textId="77777777" w:rsidR="00252A0B" w:rsidRPr="009E69D9" w:rsidRDefault="00252A0B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09AB67" w14:textId="063486E2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01420B" w14:textId="4D3A4194" w:rsidR="00252A0B" w:rsidRPr="007C62A2" w:rsidRDefault="007C62A2" w:rsidP="005C2E88">
            <w:pPr>
              <w:pStyle w:val="Nincstrkz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A22A25" w14:paraId="6C2BDBB2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DF2E74" w14:textId="77777777" w:rsidR="00252A0B" w:rsidRDefault="00252A0B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060D7A" w14:textId="09253B53" w:rsidR="00252A0B" w:rsidRPr="009E69D9" w:rsidRDefault="00252A0B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3FEC8C" w14:textId="77777777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626790" w14:textId="214B26D8" w:rsidR="00252A0B" w:rsidRPr="007C62A2" w:rsidRDefault="00252A0B" w:rsidP="005C2E88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14:paraId="52838501" w14:textId="77777777" w:rsidTr="00B9298D">
        <w:trPr>
          <w:trHeight w:val="293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983A71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06E7C8" w14:textId="746196D2" w:rsidR="00252A0B" w:rsidRPr="009E69D9" w:rsidRDefault="00252A0B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F69841" w14:textId="282752C3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3BE315" w14:textId="6919B8FC" w:rsidR="00252A0B" w:rsidRPr="007C62A2" w:rsidRDefault="007C62A2" w:rsidP="005C2E88">
            <w:pPr>
              <w:pStyle w:val="Nincstrkz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A22A25" w14:paraId="272535C4" w14:textId="77777777" w:rsidTr="00B9298D">
        <w:trPr>
          <w:trHeight w:val="52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92522E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6767E1" w14:textId="77777777" w:rsidR="00252A0B" w:rsidRPr="009E69D9" w:rsidRDefault="00252A0B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091347" w14:textId="079EC155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358467" w14:textId="1ADA8C04" w:rsidR="00252A0B" w:rsidRPr="007C62A2" w:rsidRDefault="007C62A2" w:rsidP="005C2E88">
            <w:pPr>
              <w:pStyle w:val="Nincstrkz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A22A25" w14:paraId="10BC008A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8C6B94" w14:textId="77777777" w:rsidR="00252A0B" w:rsidRDefault="00252A0B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0802A0" w14:textId="6A37B44F" w:rsidR="00252A0B" w:rsidRPr="009E69D9" w:rsidRDefault="00252A0B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59A99C" w14:textId="77777777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CCBEAE" w14:textId="10DA1407" w:rsidR="00252A0B" w:rsidRPr="007C62A2" w:rsidRDefault="00252A0B" w:rsidP="005C2E88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14:paraId="50376691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6D7432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0F4F45" w14:textId="5EE3F4EB" w:rsidR="00252A0B" w:rsidRPr="009E69D9" w:rsidRDefault="00252A0B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60F13E" w14:textId="706BA016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13B5EF" w14:textId="193EFEC7" w:rsidR="00252A0B" w:rsidRPr="007C62A2" w:rsidRDefault="00252A0B" w:rsidP="005C2E88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14:paraId="5E641DA3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66B338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F676CA" w14:textId="760D2BD7" w:rsidR="00252A0B" w:rsidRPr="009E69D9" w:rsidRDefault="00252A0B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37D836" w14:textId="77777777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6E4544" w14:textId="20C0CE8B" w:rsidR="00252A0B" w:rsidRPr="007C62A2" w:rsidRDefault="00252A0B" w:rsidP="005C2E88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14:paraId="32ECDA25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D1F18C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2C60F3" w14:textId="7257BB95" w:rsidR="00252A0B" w:rsidRPr="009E69D9" w:rsidRDefault="00252A0B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9022FD" w14:textId="77777777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9B4682" w14:textId="6BE94D66" w:rsidR="00252A0B" w:rsidRPr="007C62A2" w:rsidRDefault="00252A0B" w:rsidP="005C2E88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14:paraId="6A045E4B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798D17" w14:textId="77777777" w:rsidR="00252A0B" w:rsidRDefault="00252A0B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26886B" w14:textId="2AC4334C" w:rsidR="00252A0B" w:rsidRPr="009E69D9" w:rsidRDefault="00252A0B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4C3B46" w14:textId="77777777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8AD46D" w14:textId="77777777" w:rsidR="00252A0B" w:rsidRPr="007C62A2" w:rsidRDefault="00252A0B" w:rsidP="005C2E88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14:paraId="31883B36" w14:textId="77777777" w:rsidTr="00B9298D">
        <w:trPr>
          <w:trHeight w:val="1964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A84563" w14:textId="77777777" w:rsidR="00B9298D" w:rsidRDefault="00B9298D" w:rsidP="00946DAC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632640" behindDoc="0" locked="0" layoutInCell="1" allowOverlap="1" wp14:anchorId="385E87D1" wp14:editId="1D8D3DA9">
                  <wp:simplePos x="0" y="0"/>
                  <wp:positionH relativeFrom="column">
                    <wp:posOffset>752475</wp:posOffset>
                  </wp:positionH>
                  <wp:positionV relativeFrom="page">
                    <wp:posOffset>16510</wp:posOffset>
                  </wp:positionV>
                  <wp:extent cx="809625" cy="753745"/>
                  <wp:effectExtent l="0" t="0" r="9525" b="8255"/>
                  <wp:wrapNone/>
                  <wp:docPr id="5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7AE118" w14:textId="4399BEAA" w:rsidR="00B9298D" w:rsidRDefault="00B9298D" w:rsidP="00946DAC">
            <w:pPr>
              <w:pStyle w:val="Nincstrkz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14:ligatures w14:val="standardContextual"/>
              </w:rPr>
              <w:drawing>
                <wp:anchor distT="0" distB="0" distL="114300" distR="114300" simplePos="0" relativeHeight="251633664" behindDoc="1" locked="0" layoutInCell="1" allowOverlap="1" wp14:anchorId="7C34661B" wp14:editId="388F8E98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-5715</wp:posOffset>
                  </wp:positionV>
                  <wp:extent cx="929640" cy="1133475"/>
                  <wp:effectExtent l="0" t="0" r="3810" b="9525"/>
                  <wp:wrapNone/>
                  <wp:docPr id="9" name="Kép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arkasdia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1A58EB" w14:textId="77777777" w:rsidR="00B9298D" w:rsidRDefault="00B9298D" w:rsidP="00946DAC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D20B4E" w14:textId="67DBCB9B" w:rsidR="00B9298D" w:rsidRPr="005C2E88" w:rsidRDefault="00B147E2" w:rsidP="00946DAC">
            <w:pPr>
              <w:pStyle w:val="Nincstrkz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14:ligatures w14:val="standardContextual"/>
              </w:rPr>
              <w:drawing>
                <wp:anchor distT="0" distB="0" distL="114300" distR="114300" simplePos="0" relativeHeight="251634688" behindDoc="1" locked="0" layoutInCell="1" allowOverlap="1" wp14:anchorId="761EEE6B" wp14:editId="17DAB2C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-13335</wp:posOffset>
                  </wp:positionV>
                  <wp:extent cx="1032510" cy="1097280"/>
                  <wp:effectExtent l="0" t="0" r="0" b="7620"/>
                  <wp:wrapTight wrapText="bothSides">
                    <wp:wrapPolygon edited="0">
                      <wp:start x="0" y="0"/>
                      <wp:lineTo x="0" y="21375"/>
                      <wp:lineTo x="21122" y="21375"/>
                      <wp:lineTo x="21122" y="0"/>
                      <wp:lineTo x="0" y="0"/>
                    </wp:wrapPolygon>
                  </wp:wrapTight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arnaiangi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92"/>
                          <a:stretch/>
                        </pic:blipFill>
                        <pic:spPr bwMode="auto">
                          <a:xfrm>
                            <a:off x="0" y="0"/>
                            <a:ext cx="1032510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08AAAB" w14:textId="0E6D8C5B" w:rsidR="00B9298D" w:rsidRDefault="00B147E2" w:rsidP="00946DAC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1671341" wp14:editId="52F77460">
                  <wp:extent cx="1043940" cy="1043940"/>
                  <wp:effectExtent l="0" t="0" r="3810" b="381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szkaianita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298D">
              <w:rPr>
                <w:sz w:val="20"/>
                <w:szCs w:val="20"/>
              </w:rPr>
              <w:t> </w:t>
            </w:r>
          </w:p>
        </w:tc>
      </w:tr>
      <w:tr w:rsidR="00A22A25" w14:paraId="27B982AF" w14:textId="77777777" w:rsidTr="001F50D5">
        <w:trPr>
          <w:trHeight w:val="413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545F55" w14:textId="77777777" w:rsidR="00B147E2" w:rsidRPr="00B81319" w:rsidRDefault="00B147E2" w:rsidP="00B147E2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DA1C1F" w14:textId="1C006CB7" w:rsidR="00B147E2" w:rsidRPr="001F50D5" w:rsidRDefault="00B147E2" w:rsidP="00B147E2">
            <w:pPr>
              <w:pStyle w:val="Nincstrkz"/>
              <w:rPr>
                <w:i/>
              </w:rPr>
            </w:pPr>
            <w:r w:rsidRPr="001F50D5">
              <w:rPr>
                <w:i/>
                <w:sz w:val="20"/>
              </w:rPr>
              <w:t>Farkas Diána Fruzsina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757561" w14:textId="6112D517" w:rsidR="00B147E2" w:rsidRDefault="00B147E2" w:rsidP="00B147E2">
            <w:pPr>
              <w:pStyle w:val="Nincstrkz"/>
            </w:pPr>
            <w:r>
              <w:rPr>
                <w:i/>
                <w:sz w:val="20"/>
              </w:rPr>
              <w:t>Tarnai Angéla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24D2D8" w14:textId="0F1548DF" w:rsidR="00B147E2" w:rsidRDefault="00B147E2" w:rsidP="00B147E2">
            <w:pPr>
              <w:pStyle w:val="Nincstrkz"/>
            </w:pPr>
            <w:r>
              <w:rPr>
                <w:i/>
                <w:sz w:val="20"/>
              </w:rPr>
              <w:t>Liszkai Anita</w:t>
            </w:r>
          </w:p>
        </w:tc>
      </w:tr>
      <w:tr w:rsidR="00A22A25" w14:paraId="6A7CEAAC" w14:textId="77777777" w:rsidTr="00B9298D">
        <w:trPr>
          <w:trHeight w:val="52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D741BA" w14:textId="77777777" w:rsidR="00B147E2" w:rsidRPr="00B81319" w:rsidRDefault="00B147E2" w:rsidP="00B147E2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01415A" w14:textId="77777777" w:rsidR="00B147E2" w:rsidRDefault="00B147E2" w:rsidP="00B147E2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351028" w14:textId="564D5ADF" w:rsidR="00B147E2" w:rsidRDefault="00B147E2" w:rsidP="00B147E2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B9AF0A" w14:textId="50A98D86" w:rsidR="00B147E2" w:rsidRDefault="00B147E2" w:rsidP="00B147E2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B147E2" w:rsidRPr="00C80332" w14:paraId="212C9F81" w14:textId="77777777" w:rsidTr="00946DAC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43B2BB" w14:textId="77777777" w:rsidR="00B147E2" w:rsidRPr="00C80332" w:rsidRDefault="00B147E2" w:rsidP="00B147E2">
            <w:pPr>
              <w:pStyle w:val="Nincstrkz"/>
              <w:jc w:val="center"/>
              <w:rPr>
                <w:b/>
                <w:bCs/>
              </w:rPr>
            </w:pPr>
            <w:r w:rsidRPr="00C80332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A22A25" w14:paraId="3730B42E" w14:textId="77777777" w:rsidTr="00B9298D">
        <w:trPr>
          <w:trHeight w:val="748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EFDD19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01DBA0" w14:textId="77777777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537745" w14:textId="3C0945B9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136C5B" w14:textId="6668B53E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A22A25" w14:paraId="7E6C72B2" w14:textId="77777777" w:rsidTr="00B9298D">
        <w:trPr>
          <w:trHeight w:val="1256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7D095F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DD7858" w14:textId="77777777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5ECB51" w14:textId="4AC4A458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AACC4D" w14:textId="59FDF3BF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A22A25" w14:paraId="4A6F9C24" w14:textId="77777777" w:rsidTr="00B9298D">
        <w:trPr>
          <w:trHeight w:val="66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7916DE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6F1465" w14:textId="77777777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6E470C" w14:textId="74E1B183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A887D4" w14:textId="7E7CD99F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A22A25" w14:paraId="143934E0" w14:textId="77777777" w:rsidTr="00B9298D">
        <w:trPr>
          <w:trHeight w:val="57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C5FFE6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F6E6D4" w14:textId="77777777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024FC5" w14:textId="1163DDDD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BB22F7" w14:textId="5F083007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A22A25" w14:paraId="3244A06E" w14:textId="77777777" w:rsidTr="00B9298D">
        <w:trPr>
          <w:trHeight w:val="780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AE325D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CF1471" w14:textId="77777777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501A3B" w14:textId="4F90E173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0B017B" w14:textId="58276C2F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A22A25" w14:paraId="1C61D46D" w14:textId="77777777" w:rsidTr="00B9298D">
        <w:trPr>
          <w:trHeight w:val="780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CB6026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345085" w14:textId="77777777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01D96E" w14:textId="782C1E3C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FF2602" w14:textId="7B6E39A3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A22A25" w14:paraId="4BD89C40" w14:textId="77777777" w:rsidTr="00B9298D">
        <w:trPr>
          <w:trHeight w:val="52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1F07D3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7C2CA0" w14:textId="77777777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C8E372" w14:textId="0425EA26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CA66DB" w14:textId="4EA61800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A22A25" w14:paraId="2316D5D5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EF2209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F9847E" w14:textId="77777777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5CABB8" w14:textId="3D946076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34726F" w14:textId="4210F381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B147E2" w:rsidRPr="00C80332" w14:paraId="6E1C19AF" w14:textId="77777777" w:rsidTr="00946DAC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160720" w14:textId="034A285C" w:rsidR="00B147E2" w:rsidRPr="00C80332" w:rsidRDefault="00B147E2" w:rsidP="00B147E2">
            <w:pPr>
              <w:pStyle w:val="Nincstrkz"/>
              <w:jc w:val="center"/>
              <w:rPr>
                <w:b/>
                <w:bCs/>
              </w:rPr>
            </w:pPr>
            <w:r w:rsidRPr="00C80332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A22A25" w14:paraId="36176405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123E38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E9B6B3" w14:textId="77777777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12A807" w14:textId="1C561E55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C4D475" w14:textId="1F5A84C4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A22A25" w14:paraId="439C3A60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64F3A6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E40D5B" w14:textId="765E25E5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E14509" w14:textId="1A24A247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22301B" w14:textId="77777777" w:rsidR="00B147E2" w:rsidRPr="009E69D9" w:rsidRDefault="00B147E2" w:rsidP="00B147E2">
            <w:pPr>
              <w:pStyle w:val="Nincstrkz"/>
              <w:rPr>
                <w:sz w:val="20"/>
                <w:szCs w:val="20"/>
              </w:rPr>
            </w:pPr>
          </w:p>
        </w:tc>
      </w:tr>
      <w:tr w:rsidR="00A22A25" w14:paraId="2F6A05D1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78420D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8ACA02" w14:textId="77777777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748E08" w14:textId="4EFAFD8E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79CAE8" w14:textId="6EA41211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A22A25" w14:paraId="0D02B299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6DED1C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2DF7E8" w14:textId="14E0C9BD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8C439E" w14:textId="0A722BF4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0AD10C" w14:textId="2755FF3A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A22A25" w14:paraId="5922DFC1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8A4729" w14:textId="77777777" w:rsidR="00B147E2" w:rsidRDefault="00B147E2" w:rsidP="00B147E2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D8D6D9" w14:textId="0EA821C4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B70C57" w14:textId="0DDE1847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612059" w14:textId="77777777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</w:tr>
      <w:tr w:rsidR="00A22A25" w14:paraId="771631A5" w14:textId="77777777" w:rsidTr="00B9298D">
        <w:trPr>
          <w:trHeight w:val="293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EEDED5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E7648D" w14:textId="384DDBA9" w:rsidR="00B147E2" w:rsidRPr="009E69D9" w:rsidRDefault="009E69D9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094088" w14:textId="2ED661BF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FD4394" w14:textId="268D2AE1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</w:tr>
      <w:tr w:rsidR="00A22A25" w14:paraId="09D1460C" w14:textId="77777777" w:rsidTr="00B9298D">
        <w:trPr>
          <w:trHeight w:val="52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7B7F94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DA1554" w14:textId="77777777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70F2B6" w14:textId="590CDEEB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1BF6A0" w14:textId="292D2106" w:rsidR="00B147E2" w:rsidRPr="009E69D9" w:rsidRDefault="00B147E2" w:rsidP="00B147E2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</w:tr>
      <w:tr w:rsidR="00A22A25" w14:paraId="0CA8A59A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78FFBE" w14:textId="77777777" w:rsidR="00B147E2" w:rsidRDefault="00B147E2" w:rsidP="00B147E2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F7FD82" w14:textId="63242854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C523C4" w14:textId="5832995E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F9F13E" w14:textId="77777777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14:paraId="3B476BCB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E5C2C3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6D870F" w14:textId="7D2C0D55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E32A95" w14:textId="2832861D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E571B1" w14:textId="77777777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14:paraId="6DEF7AC1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FF1214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65601B" w14:textId="1E086886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24D9A8" w14:textId="354FCDA5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BEC098" w14:textId="77777777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14:paraId="3AC1C901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4541C4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F8B539" w14:textId="439E8CDC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4D2E51" w14:textId="5190F4E1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F68E67" w14:textId="77777777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14:paraId="25047DE5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48FF0F" w14:textId="77777777" w:rsidR="00B147E2" w:rsidRDefault="00B147E2" w:rsidP="00B147E2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6DB82C" w14:textId="348EA5E5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3F1BAB" w14:textId="410F2F95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1544FE" w14:textId="77777777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14:paraId="276C64E7" w14:textId="77777777" w:rsidTr="00A22A25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96B0DC" w14:textId="77777777" w:rsidR="00A22A25" w:rsidRPr="00A22A25" w:rsidRDefault="00A22A25" w:rsidP="00A22A25">
            <w:pPr>
              <w:pStyle w:val="Nincstrkz"/>
              <w:rPr>
                <w:sz w:val="20"/>
                <w:szCs w:val="20"/>
              </w:rPr>
            </w:pPr>
            <w:r w:rsidRPr="00A22A25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36736" behindDoc="0" locked="0" layoutInCell="1" allowOverlap="1" wp14:anchorId="1D459129" wp14:editId="10DE8A78">
                  <wp:simplePos x="0" y="0"/>
                  <wp:positionH relativeFrom="column">
                    <wp:posOffset>752475</wp:posOffset>
                  </wp:positionH>
                  <wp:positionV relativeFrom="page">
                    <wp:posOffset>16510</wp:posOffset>
                  </wp:positionV>
                  <wp:extent cx="809625" cy="753745"/>
                  <wp:effectExtent l="0" t="0" r="9525" b="8255"/>
                  <wp:wrapNone/>
                  <wp:docPr id="18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A56394" w14:textId="72895AFB" w:rsidR="00A22A25" w:rsidRDefault="009E69D9" w:rsidP="009E69D9">
            <w:pPr>
              <w:pStyle w:val="Nincstrkz"/>
              <w:jc w:val="center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6912" behindDoc="0" locked="0" layoutInCell="1" allowOverlap="1" wp14:anchorId="328DDBE9" wp14:editId="701B1EB0">
                  <wp:simplePos x="3162009" y="914400"/>
                  <wp:positionH relativeFrom="margin">
                    <wp:posOffset>260350</wp:posOffset>
                  </wp:positionH>
                  <wp:positionV relativeFrom="margin">
                    <wp:posOffset>-15875</wp:posOffset>
                  </wp:positionV>
                  <wp:extent cx="680720" cy="906780"/>
                  <wp:effectExtent l="0" t="0" r="5080" b="7620"/>
                  <wp:wrapSquare wrapText="bothSides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ep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E9E3B4" w14:textId="3331660B" w:rsidR="00A22A25" w:rsidRPr="00A22A25" w:rsidRDefault="00A22A25" w:rsidP="00A22A25">
            <w:pPr>
              <w:pStyle w:val="Nincstrkz"/>
              <w:jc w:val="center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924940F" wp14:editId="56043012">
                  <wp:extent cx="998162" cy="998162"/>
                  <wp:effectExtent l="0" t="0" r="0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asztor_orsi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15" cy="10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D16069" w14:textId="7EA71D27" w:rsidR="00A22A25" w:rsidRPr="00A22A25" w:rsidRDefault="00A22A25" w:rsidP="00A22A25">
            <w:pPr>
              <w:pStyle w:val="Nincstrkz"/>
              <w:jc w:val="center"/>
              <w:rPr>
                <w:sz w:val="20"/>
              </w:rPr>
            </w:pPr>
            <w:r w:rsidRPr="00A22A25">
              <w:rPr>
                <w:sz w:val="20"/>
              </w:rPr>
              <w:t> </w:t>
            </w:r>
          </w:p>
        </w:tc>
      </w:tr>
      <w:tr w:rsidR="00A22A25" w14:paraId="359EA8B5" w14:textId="77777777" w:rsidTr="00A22A25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67B3B5" w14:textId="77777777" w:rsidR="00A22A25" w:rsidRPr="00A22A25" w:rsidRDefault="00A22A25" w:rsidP="00A22A25">
            <w:pPr>
              <w:pStyle w:val="Nincstrkz"/>
              <w:rPr>
                <w:sz w:val="20"/>
                <w:szCs w:val="20"/>
              </w:rPr>
            </w:pPr>
            <w:r w:rsidRPr="00A22A25">
              <w:rPr>
                <w:sz w:val="20"/>
                <w:szCs w:val="20"/>
              </w:rPr>
              <w:t>Név: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65ECAA" w14:textId="4019DCA1" w:rsidR="00A22A25" w:rsidRPr="00A22A25" w:rsidRDefault="00A22A25" w:rsidP="00A22A25">
            <w:pPr>
              <w:pStyle w:val="Nincstrkz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Kernné </w:t>
            </w:r>
            <w:proofErr w:type="spellStart"/>
            <w:r>
              <w:rPr>
                <w:i/>
                <w:sz w:val="20"/>
                <w:szCs w:val="20"/>
              </w:rPr>
              <w:t>Fitor</w:t>
            </w:r>
            <w:proofErr w:type="spellEnd"/>
            <w:r>
              <w:rPr>
                <w:i/>
                <w:sz w:val="20"/>
                <w:szCs w:val="20"/>
              </w:rPr>
              <w:t xml:space="preserve"> Margit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34FB4A" w14:textId="04635301" w:rsidR="00A22A25" w:rsidRPr="00A22A25" w:rsidRDefault="00A22A25" w:rsidP="00A22A25">
            <w:pPr>
              <w:pStyle w:val="Nincstrkz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Pásztor Orsolya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99354D" w14:textId="0045CCCD" w:rsidR="00A22A25" w:rsidRPr="00A22A25" w:rsidRDefault="00A22A25" w:rsidP="00A22A25">
            <w:pPr>
              <w:pStyle w:val="Nincstrkz"/>
              <w:jc w:val="center"/>
              <w:rPr>
                <w:i/>
                <w:sz w:val="20"/>
                <w:szCs w:val="20"/>
              </w:rPr>
            </w:pPr>
          </w:p>
        </w:tc>
      </w:tr>
      <w:tr w:rsidR="00A22A25" w14:paraId="0C68E0B5" w14:textId="77777777" w:rsidTr="00A22A25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BB0A83" w14:textId="77777777" w:rsidR="00A22A25" w:rsidRPr="00A22A25" w:rsidRDefault="00A22A25" w:rsidP="00A22A25">
            <w:pPr>
              <w:pStyle w:val="Nincstrkz"/>
              <w:rPr>
                <w:sz w:val="20"/>
                <w:szCs w:val="20"/>
              </w:rPr>
            </w:pPr>
            <w:r w:rsidRPr="00A22A25">
              <w:rPr>
                <w:sz w:val="20"/>
                <w:szCs w:val="20"/>
              </w:rPr>
              <w:t>Beosztás: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8F067F" w14:textId="77777777" w:rsidR="00A22A25" w:rsidRPr="00A22A25" w:rsidRDefault="00A22A25" w:rsidP="00A22A25">
            <w:pPr>
              <w:pStyle w:val="Nincstrkz"/>
              <w:jc w:val="center"/>
              <w:rPr>
                <w:i/>
                <w:sz w:val="20"/>
                <w:szCs w:val="20"/>
              </w:rPr>
            </w:pPr>
            <w:r w:rsidRPr="00A22A25">
              <w:rPr>
                <w:i/>
                <w:sz w:val="20"/>
                <w:szCs w:val="20"/>
              </w:rPr>
              <w:t>megbízásos jelnyelvi tolmács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F93E36" w14:textId="77777777" w:rsidR="00A22A25" w:rsidRPr="00A22A25" w:rsidRDefault="00A22A25" w:rsidP="00A22A25">
            <w:pPr>
              <w:pStyle w:val="Nincstrkz"/>
              <w:jc w:val="center"/>
              <w:rPr>
                <w:i/>
                <w:sz w:val="20"/>
                <w:szCs w:val="20"/>
              </w:rPr>
            </w:pPr>
            <w:r w:rsidRPr="00A22A25">
              <w:rPr>
                <w:i/>
                <w:sz w:val="20"/>
                <w:szCs w:val="20"/>
              </w:rPr>
              <w:t>megbízásos jelnyelvi tolmács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D44BB3" w14:textId="77777777" w:rsidR="00A22A25" w:rsidRPr="00A22A25" w:rsidRDefault="00A22A25" w:rsidP="00A22A25">
            <w:pPr>
              <w:pStyle w:val="Nincstrkz"/>
              <w:jc w:val="center"/>
              <w:rPr>
                <w:i/>
                <w:sz w:val="20"/>
                <w:szCs w:val="20"/>
              </w:rPr>
            </w:pPr>
            <w:r w:rsidRPr="00A22A25">
              <w:rPr>
                <w:i/>
                <w:sz w:val="20"/>
                <w:szCs w:val="20"/>
              </w:rPr>
              <w:t>megbízásos jelnyelvi tolmács</w:t>
            </w:r>
          </w:p>
        </w:tc>
      </w:tr>
      <w:tr w:rsidR="00A22A25" w:rsidRPr="00C80332" w14:paraId="2BFF0279" w14:textId="77777777" w:rsidTr="00A22A25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812897" w14:textId="77777777" w:rsidR="00A22A25" w:rsidRPr="00C80332" w:rsidRDefault="00A22A25" w:rsidP="00A22A25">
            <w:pPr>
              <w:pStyle w:val="Nincstrkz"/>
              <w:jc w:val="center"/>
              <w:rPr>
                <w:b/>
                <w:bCs/>
              </w:rPr>
            </w:pPr>
            <w:r w:rsidRPr="00C80332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A22A25" w:rsidRPr="007C62A2" w14:paraId="68C23701" w14:textId="77777777" w:rsidTr="00A22A25">
        <w:trPr>
          <w:trHeight w:val="748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0E98B9" w14:textId="77777777" w:rsidR="00A22A25" w:rsidRDefault="00A22A25" w:rsidP="00A22A25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05D6F5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14689E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FE59A6" w14:textId="717410A5" w:rsidR="00A22A25" w:rsidRPr="007C62A2" w:rsidRDefault="00A22A25" w:rsidP="00A22A25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:rsidRPr="007C62A2" w14:paraId="63F9DBC9" w14:textId="77777777" w:rsidTr="00A22A25">
        <w:trPr>
          <w:trHeight w:val="1256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C50B62" w14:textId="77777777" w:rsidR="00A22A25" w:rsidRDefault="00A22A25" w:rsidP="00A22A25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52AFA2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28853B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8C2F27" w14:textId="0CAF8E7E" w:rsidR="00A22A25" w:rsidRPr="007C62A2" w:rsidRDefault="00A22A25" w:rsidP="00A22A25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:rsidRPr="007C62A2" w14:paraId="41B11AC9" w14:textId="77777777" w:rsidTr="00A22A25">
        <w:trPr>
          <w:trHeight w:val="66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71882A" w14:textId="77777777" w:rsidR="00A22A25" w:rsidRDefault="00A22A25" w:rsidP="00A22A25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815414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834C2C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0E03B5" w14:textId="45FA37B0" w:rsidR="00A22A25" w:rsidRPr="007C62A2" w:rsidRDefault="00A22A25" w:rsidP="00A22A25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:rsidRPr="007C62A2" w14:paraId="12BC545F" w14:textId="77777777" w:rsidTr="00A22A25">
        <w:trPr>
          <w:trHeight w:val="57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5D5761" w14:textId="77777777" w:rsidR="00A22A25" w:rsidRDefault="00A22A25" w:rsidP="00A22A25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EDED39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B25408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4EBD2E" w14:textId="2B373275" w:rsidR="00A22A25" w:rsidRPr="007C62A2" w:rsidRDefault="00A22A25" w:rsidP="00A22A25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:rsidRPr="007C62A2" w14:paraId="5A66767D" w14:textId="77777777" w:rsidTr="00A22A25">
        <w:trPr>
          <w:trHeight w:val="780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FD7F00" w14:textId="77777777" w:rsidR="00A22A25" w:rsidRDefault="00A22A25" w:rsidP="00A22A25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FE0F92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A83573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17355A" w14:textId="7F976BF8" w:rsidR="00A22A25" w:rsidRPr="007C62A2" w:rsidRDefault="00A22A25" w:rsidP="00A22A25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:rsidRPr="007C62A2" w14:paraId="75939918" w14:textId="77777777" w:rsidTr="00A22A25">
        <w:trPr>
          <w:trHeight w:val="780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DC8D7A" w14:textId="77777777" w:rsidR="00A22A25" w:rsidRDefault="00A22A25" w:rsidP="00A22A25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2C42A8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060FDB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9B22D1" w14:textId="6F161582" w:rsidR="00A22A25" w:rsidRPr="007C62A2" w:rsidRDefault="00A22A25" w:rsidP="00A22A25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:rsidRPr="007C62A2" w14:paraId="33722952" w14:textId="77777777" w:rsidTr="00A22A25">
        <w:trPr>
          <w:trHeight w:val="52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652082" w14:textId="77777777" w:rsidR="00A22A25" w:rsidRDefault="00A22A25" w:rsidP="00A22A25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9CFF8E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04CCBE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2F6CEB" w14:textId="3D44055A" w:rsidR="00A22A25" w:rsidRPr="007C62A2" w:rsidRDefault="00A22A25" w:rsidP="00A22A25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:rsidRPr="007C62A2" w14:paraId="2840C7AF" w14:textId="77777777" w:rsidTr="00A22A25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A8003D" w14:textId="77777777" w:rsidR="00A22A25" w:rsidRDefault="00A22A25" w:rsidP="00A22A25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1DE8A4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72DC88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83181D" w14:textId="758E218A" w:rsidR="00A22A25" w:rsidRPr="007C62A2" w:rsidRDefault="00A22A25" w:rsidP="00A22A25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:rsidRPr="00C80332" w14:paraId="2A1BEEE0" w14:textId="77777777" w:rsidTr="00A22A25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39526C" w14:textId="77777777" w:rsidR="00A22A25" w:rsidRPr="009E69D9" w:rsidRDefault="00A22A25" w:rsidP="00A22A25">
            <w:pPr>
              <w:pStyle w:val="Nincstrkz"/>
              <w:jc w:val="center"/>
              <w:rPr>
                <w:b/>
                <w:bCs/>
                <w:sz w:val="20"/>
                <w:szCs w:val="20"/>
              </w:rPr>
            </w:pPr>
            <w:r w:rsidRPr="009E69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A22A25" w:rsidRPr="007C62A2" w14:paraId="7E3D47E1" w14:textId="77777777" w:rsidTr="00A22A25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A7C199" w14:textId="77777777" w:rsidR="00A22A25" w:rsidRDefault="00A22A25" w:rsidP="00A22A25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BAC33B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E06E34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F0641C" w14:textId="68A98EC9" w:rsidR="00A22A25" w:rsidRPr="007C62A2" w:rsidRDefault="00A22A25" w:rsidP="00A22A25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:rsidRPr="007C62A2" w14:paraId="3AEA625C" w14:textId="77777777" w:rsidTr="00A22A25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FB8E69" w14:textId="77777777" w:rsidR="00A22A25" w:rsidRDefault="00A22A25" w:rsidP="00A22A25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930C84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53EA89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5967A9" w14:textId="77777777" w:rsidR="00A22A25" w:rsidRPr="007C62A2" w:rsidRDefault="00A22A25" w:rsidP="00A22A25">
            <w:pPr>
              <w:pStyle w:val="Nincstrkz"/>
              <w:rPr>
                <w:sz w:val="20"/>
              </w:rPr>
            </w:pPr>
          </w:p>
        </w:tc>
      </w:tr>
      <w:tr w:rsidR="00A22A25" w:rsidRPr="007C62A2" w14:paraId="026D3913" w14:textId="77777777" w:rsidTr="00A22A25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CC4475" w14:textId="77777777" w:rsidR="00A22A25" w:rsidRDefault="00A22A25" w:rsidP="00A22A25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6B0F99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424B48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4ED5D0" w14:textId="4BD7A556" w:rsidR="00A22A25" w:rsidRPr="007C62A2" w:rsidRDefault="00A22A25" w:rsidP="00A22A25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:rsidRPr="007C62A2" w14:paraId="12CF7D59" w14:textId="77777777" w:rsidTr="00A22A25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333D56" w14:textId="77777777" w:rsidR="00A22A25" w:rsidRDefault="00A22A25" w:rsidP="00A22A25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C4D5E4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4E733B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A76B62" w14:textId="2AEEB8CC" w:rsidR="00A22A25" w:rsidRPr="007C62A2" w:rsidRDefault="00A22A25" w:rsidP="00A22A25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:rsidRPr="007C62A2" w14:paraId="2D538C84" w14:textId="77777777" w:rsidTr="00A22A25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0884A4" w14:textId="77777777" w:rsidR="00A22A25" w:rsidRDefault="00A22A25" w:rsidP="00A22A25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D56218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20F661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98C1E8" w14:textId="77777777" w:rsidR="00A22A25" w:rsidRPr="007C62A2" w:rsidRDefault="00A22A25" w:rsidP="00A22A25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:rsidRPr="007C62A2" w14:paraId="652CCEC9" w14:textId="77777777" w:rsidTr="00A22A25">
        <w:trPr>
          <w:trHeight w:val="293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42765F" w14:textId="77777777" w:rsidR="00A22A25" w:rsidRDefault="00A22A25" w:rsidP="00A22A25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C4133A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223D29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91245D" w14:textId="77777777" w:rsidR="00A22A25" w:rsidRPr="007C62A2" w:rsidRDefault="00A22A25" w:rsidP="00A22A25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:rsidRPr="007C62A2" w14:paraId="41C15AF4" w14:textId="77777777" w:rsidTr="00A22A25">
        <w:trPr>
          <w:trHeight w:val="52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05EE68" w14:textId="77777777" w:rsidR="00A22A25" w:rsidRDefault="00A22A25" w:rsidP="00A22A25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97C927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0C8794" w14:textId="77777777" w:rsidR="00A22A25" w:rsidRPr="009E69D9" w:rsidRDefault="00A22A25" w:rsidP="00A22A25">
            <w:pPr>
              <w:pStyle w:val="Nincstrkz"/>
              <w:jc w:val="center"/>
              <w:rPr>
                <w:sz w:val="20"/>
                <w:szCs w:val="20"/>
              </w:rPr>
            </w:pPr>
            <w:r w:rsidRPr="009E69D9"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BA2244" w14:textId="23343ACF" w:rsidR="00A22A25" w:rsidRPr="007C62A2" w:rsidRDefault="00A22A25" w:rsidP="00A22A25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:rsidRPr="007C62A2" w14:paraId="3194A9BD" w14:textId="77777777" w:rsidTr="00A22A25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CB0AB9" w14:textId="77777777" w:rsidR="00A22A25" w:rsidRDefault="00A22A25" w:rsidP="00A22A25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672B01" w14:textId="77777777" w:rsidR="00A22A25" w:rsidRDefault="00A22A25" w:rsidP="00A22A25">
            <w:pPr>
              <w:pStyle w:val="Nincstrkz"/>
              <w:jc w:val="center"/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E9B05C" w14:textId="77777777" w:rsidR="00A22A25" w:rsidRDefault="00A22A25" w:rsidP="00A22A25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1FA1F3" w14:textId="77777777" w:rsidR="00A22A25" w:rsidRPr="007C62A2" w:rsidRDefault="00A22A25" w:rsidP="00A22A25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:rsidRPr="007C62A2" w14:paraId="25A73AF8" w14:textId="77777777" w:rsidTr="00A22A25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4095EC" w14:textId="77777777" w:rsidR="00A22A25" w:rsidRDefault="00A22A25" w:rsidP="00A22A25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C4458A" w14:textId="77777777" w:rsidR="00A22A25" w:rsidRDefault="00A22A25" w:rsidP="00A22A25">
            <w:pPr>
              <w:pStyle w:val="Nincstrkz"/>
              <w:jc w:val="center"/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ACB1ED" w14:textId="77777777" w:rsidR="00A22A25" w:rsidRDefault="00A22A25" w:rsidP="00A22A25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328F10" w14:textId="77777777" w:rsidR="00A22A25" w:rsidRPr="007C62A2" w:rsidRDefault="00A22A25" w:rsidP="00A22A25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:rsidRPr="007C62A2" w14:paraId="3B31803A" w14:textId="77777777" w:rsidTr="00A22A25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8E13FD" w14:textId="77777777" w:rsidR="00A22A25" w:rsidRDefault="00A22A25" w:rsidP="00A22A25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A186DC" w14:textId="77777777" w:rsidR="00A22A25" w:rsidRDefault="00A22A25" w:rsidP="00A22A25">
            <w:pPr>
              <w:pStyle w:val="Nincstrkz"/>
              <w:jc w:val="center"/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BF775F" w14:textId="77777777" w:rsidR="00A22A25" w:rsidRDefault="00A22A25" w:rsidP="00A22A25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533BFF" w14:textId="77777777" w:rsidR="00A22A25" w:rsidRPr="007C62A2" w:rsidRDefault="00A22A25" w:rsidP="00A22A25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:rsidRPr="007C62A2" w14:paraId="64FD97E7" w14:textId="77777777" w:rsidTr="00A22A25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10FBB2" w14:textId="77777777" w:rsidR="00A22A25" w:rsidRDefault="00A22A25" w:rsidP="00A22A25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94D892" w14:textId="77777777" w:rsidR="00A22A25" w:rsidRDefault="00A22A25" w:rsidP="00A22A25">
            <w:pPr>
              <w:pStyle w:val="Nincstrkz"/>
              <w:jc w:val="center"/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452B17" w14:textId="77777777" w:rsidR="00A22A25" w:rsidRDefault="00A22A25" w:rsidP="00A22A25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92C0DC" w14:textId="77777777" w:rsidR="00A22A25" w:rsidRPr="007C62A2" w:rsidRDefault="00A22A25" w:rsidP="00A22A25">
            <w:pPr>
              <w:pStyle w:val="Nincstrkz"/>
              <w:jc w:val="center"/>
              <w:rPr>
                <w:sz w:val="20"/>
              </w:rPr>
            </w:pPr>
          </w:p>
        </w:tc>
      </w:tr>
      <w:tr w:rsidR="00A22A25" w:rsidRPr="007C62A2" w14:paraId="47B8F2C0" w14:textId="77777777" w:rsidTr="00A22A25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B96CE8" w14:textId="77777777" w:rsidR="00A22A25" w:rsidRDefault="00A22A25" w:rsidP="00A22A25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93E104" w14:textId="77777777" w:rsidR="00A22A25" w:rsidRDefault="00A22A25" w:rsidP="00A22A25">
            <w:pPr>
              <w:pStyle w:val="Nincstrkz"/>
              <w:jc w:val="center"/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2C1D1C" w14:textId="77777777" w:rsidR="00A22A25" w:rsidRDefault="00A22A25" w:rsidP="00A22A25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65A007" w14:textId="77777777" w:rsidR="00A22A25" w:rsidRPr="007C62A2" w:rsidRDefault="00A22A25" w:rsidP="00A22A25">
            <w:pPr>
              <w:pStyle w:val="Nincstrkz"/>
              <w:jc w:val="center"/>
              <w:rPr>
                <w:sz w:val="20"/>
              </w:rPr>
            </w:pPr>
          </w:p>
        </w:tc>
      </w:tr>
    </w:tbl>
    <w:p w14:paraId="11ECE3B1" w14:textId="77777777" w:rsidR="00A22A25" w:rsidRPr="00A22A25" w:rsidRDefault="00A22A25" w:rsidP="00A22A25">
      <w:pPr>
        <w:pStyle w:val="NormlWeb"/>
        <w:spacing w:before="0" w:beforeAutospacing="0" w:after="0" w:afterAutospacing="0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</w:p>
    <w:p w14:paraId="1EF12E68" w14:textId="77777777" w:rsidR="00A22A25" w:rsidRPr="00A22A25" w:rsidRDefault="00A22A25" w:rsidP="00A22A25">
      <w:pPr>
        <w:pStyle w:val="NormlWeb"/>
        <w:spacing w:before="0" w:beforeAutospacing="0" w:after="0" w:afterAutospacing="0"/>
        <w:ind w:left="358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</w:p>
    <w:p w14:paraId="300FC047" w14:textId="47E7B400" w:rsidR="007310E0" w:rsidRDefault="007310E0" w:rsidP="00701AA3">
      <w:pPr>
        <w:pStyle w:val="NormlWeb"/>
        <w:numPr>
          <w:ilvl w:val="0"/>
          <w:numId w:val="10"/>
        </w:numPr>
        <w:spacing w:before="0" w:beforeAutospacing="0" w:after="0" w:afterAutospacing="0"/>
        <w:ind w:left="358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  <w:bookmarkStart w:id="9" w:name="_Toc214439905"/>
      <w:r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Szolgáltatásaink igénybevételének módja, menete</w:t>
      </w:r>
      <w:bookmarkEnd w:id="9"/>
      <w:r w:rsidR="00CC6514">
        <w:rPr>
          <w:rFonts w:ascii="Arial" w:hAnsi="Arial" w:cs="Arial"/>
          <w:b/>
          <w:bCs/>
          <w:color w:val="000000"/>
          <w:sz w:val="26"/>
          <w:szCs w:val="26"/>
        </w:rPr>
        <w:br/>
      </w:r>
      <w:r w:rsidR="00CC6514">
        <w:rPr>
          <w:rFonts w:ascii="Arial" w:hAnsi="Arial" w:cs="Arial"/>
          <w:b/>
          <w:bCs/>
          <w:color w:val="000000"/>
          <w:sz w:val="26"/>
          <w:szCs w:val="26"/>
        </w:rPr>
        <w:br/>
      </w:r>
    </w:p>
    <w:p w14:paraId="07FDF3B5" w14:textId="77777777" w:rsidR="007310E0" w:rsidRDefault="007310E0" w:rsidP="00701AA3">
      <w:pPr>
        <w:pStyle w:val="NormlWeb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outlineLvl w:val="1"/>
        <w:rPr>
          <w:rFonts w:ascii="Arial" w:hAnsi="Arial" w:cs="Arial"/>
          <w:color w:val="000000"/>
        </w:rPr>
      </w:pPr>
      <w:bookmarkStart w:id="10" w:name="_Toc214439906"/>
      <w:r>
        <w:rPr>
          <w:rFonts w:ascii="Arial" w:hAnsi="Arial" w:cs="Arial"/>
          <w:b/>
          <w:bCs/>
          <w:color w:val="000000"/>
        </w:rPr>
        <w:t>Térítésmentes jelnyelvi tolmácsszolgáltatás és annak igénybevételének feltételei</w:t>
      </w:r>
      <w:bookmarkEnd w:id="10"/>
    </w:p>
    <w:p w14:paraId="347B0D7E" w14:textId="77777777" w:rsidR="007310E0" w:rsidRDefault="007310E0" w:rsidP="007310E0"/>
    <w:p w14:paraId="6FC17117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A Jelnyelvi Tolmácsszolgálat térítésmentes jelnyelvi tolmácsszolgáltatást kizárólag az ellátási területén végezhet, kivéve a más ellátási területen működő tolmácsszolgálat eseti, szakmailag indokolt megkeresése alapján a megkereső tolmácsszolgálat ellátási területén végzett térítésmentes jelnyelvi tolmácsszolgáltatást. Továbbá a 2/2011. (XI. 10.) NEFMI rendelet 4 §-ban leírt kivételek estében.</w:t>
      </w:r>
    </w:p>
    <w:p w14:paraId="6B1C62C8" w14:textId="77777777" w:rsidR="007310E0" w:rsidRDefault="007310E0" w:rsidP="007310E0"/>
    <w:p w14:paraId="3B06945C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b/>
          <w:bCs/>
          <w:color w:val="000000"/>
        </w:rPr>
        <w:t>Térítésmentes jelnyelvi tolmácsolási helyzetek</w:t>
      </w:r>
    </w:p>
    <w:p w14:paraId="06765116" w14:textId="77777777" w:rsidR="007310E0" w:rsidRDefault="007310E0" w:rsidP="007310E0">
      <w:r>
        <w:br/>
      </w:r>
    </w:p>
    <w:p w14:paraId="04116D4C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a jogosult </w:t>
      </w:r>
      <w:r>
        <w:rPr>
          <w:rFonts w:ascii="Arial" w:hAnsi="Arial" w:cs="Arial"/>
          <w:b/>
          <w:bCs/>
          <w:color w:val="000000"/>
          <w:sz w:val="22"/>
          <w:szCs w:val="22"/>
        </w:rPr>
        <w:t>önálló életvitelének elősegítése</w:t>
      </w:r>
      <w:r>
        <w:rPr>
          <w:rFonts w:ascii="Arial" w:hAnsi="Arial" w:cs="Arial"/>
          <w:color w:val="000000"/>
          <w:sz w:val="22"/>
          <w:szCs w:val="22"/>
        </w:rPr>
        <w:t xml:space="preserve"> céljából végzett tolmácsolás:</w:t>
      </w:r>
    </w:p>
    <w:p w14:paraId="2B9AA7D8" w14:textId="77777777" w:rsidR="007310E0" w:rsidRDefault="007310E0" w:rsidP="007310E0">
      <w:pPr>
        <w:pStyle w:val="NormlWeb"/>
        <w:numPr>
          <w:ilvl w:val="1"/>
          <w:numId w:val="13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írásbeli és telefonon történő ügyintézés támogatása, illetve tolmácsolás/fordítás olyan helyzetekben, amelyek megoldásához nyelvi hátrányból adódóan kér segítséget a jogosult ügyfél</w:t>
      </w:r>
    </w:p>
    <w:p w14:paraId="6725DBE3" w14:textId="77777777" w:rsidR="007310E0" w:rsidRDefault="007310E0" w:rsidP="007310E0">
      <w:pPr>
        <w:pStyle w:val="NormlWeb"/>
        <w:numPr>
          <w:ilvl w:val="1"/>
          <w:numId w:val="14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szolgáltatások egyéni igénybevétele (kivéve közszolgáltatás), vásárlások, banki ügyek, közüzemi szolgáltatásokkal kapcsolatos ügyintézés, szülői értekezlet, lakógyűlésen való részvétel </w:t>
      </w:r>
    </w:p>
    <w:p w14:paraId="32718C2D" w14:textId="77777777" w:rsidR="007310E0" w:rsidRDefault="007310E0" w:rsidP="007310E0">
      <w:pPr>
        <w:pStyle w:val="NormlWeb"/>
        <w:numPr>
          <w:ilvl w:val="1"/>
          <w:numId w:val="15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ügyvédi felkeresés, közjegyzői okirat elkészítése, egyéb közjegyzői eljárás</w:t>
      </w:r>
    </w:p>
    <w:p w14:paraId="491B65BA" w14:textId="77777777" w:rsidR="007310E0" w:rsidRDefault="007310E0" w:rsidP="007310E0">
      <w:pPr>
        <w:pStyle w:val="NormlWeb"/>
        <w:numPr>
          <w:ilvl w:val="1"/>
          <w:numId w:val="1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egyéni rehabilitáció</w:t>
      </w:r>
    </w:p>
    <w:p w14:paraId="3B1A6012" w14:textId="77777777" w:rsidR="007310E0" w:rsidRDefault="007310E0" w:rsidP="007310E0">
      <w:pPr>
        <w:pStyle w:val="NormlWeb"/>
        <w:numPr>
          <w:ilvl w:val="1"/>
          <w:numId w:val="17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egyéni és ingyenes jogsegély szolgáltatás során</w:t>
      </w:r>
    </w:p>
    <w:p w14:paraId="7DE461A9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foglalkoztatási célú és munkahelyen igénybe vett tolmácsolás, </w:t>
      </w:r>
      <w:r>
        <w:rPr>
          <w:rFonts w:ascii="Arial" w:hAnsi="Arial" w:cs="Arial"/>
          <w:color w:val="000000"/>
          <w:sz w:val="22"/>
          <w:szCs w:val="22"/>
        </w:rPr>
        <w:t>amennyiben azt a jogosult ügyfél kéri</w:t>
      </w:r>
    </w:p>
    <w:p w14:paraId="3D838967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közoktatás, szakképzés, felsőoktatás és felnőttképzés</w:t>
      </w:r>
      <w:r>
        <w:rPr>
          <w:rFonts w:ascii="Arial" w:hAnsi="Arial" w:cs="Arial"/>
          <w:color w:val="000000"/>
          <w:sz w:val="22"/>
          <w:szCs w:val="22"/>
        </w:rPr>
        <w:t xml:space="preserve"> során, kivételt képez ez alól a szóbeli vizsga</w:t>
      </w:r>
    </w:p>
    <w:p w14:paraId="7A3B1BBE" w14:textId="77777777" w:rsidR="007310E0" w:rsidRDefault="007310E0" w:rsidP="007310E0">
      <w:pPr>
        <w:pStyle w:val="NormlWeb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egészségügyi ellátás igénybevételekor végzett tolmácsolás</w:t>
      </w:r>
    </w:p>
    <w:p w14:paraId="48A4345F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személyi tolmácsolás</w:t>
      </w:r>
      <w:r>
        <w:rPr>
          <w:rFonts w:ascii="Arial" w:hAnsi="Arial" w:cs="Arial"/>
          <w:color w:val="000000"/>
          <w:sz w:val="22"/>
          <w:szCs w:val="22"/>
        </w:rPr>
        <w:t>: amikor betöltött pozíció révén egy jogosult ügyfélnek folyamatosan van szüksége tolmács kíséretére, mert folyamatosan hallókkal érintkezik munkája során</w:t>
      </w:r>
    </w:p>
    <w:p w14:paraId="5E79ED29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nagyobb hallgatóság előtt végzett tolmácsolás</w:t>
      </w:r>
      <w:r>
        <w:rPr>
          <w:rFonts w:ascii="Arial" w:hAnsi="Arial" w:cs="Arial"/>
          <w:color w:val="000000"/>
          <w:sz w:val="22"/>
          <w:szCs w:val="22"/>
        </w:rPr>
        <w:t>: csak egyéni részvétel esetén</w:t>
      </w:r>
    </w:p>
    <w:p w14:paraId="068C3722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szabadidős, kulturális tevékenység</w:t>
      </w:r>
      <w:r>
        <w:rPr>
          <w:rFonts w:ascii="Arial" w:hAnsi="Arial" w:cs="Arial"/>
          <w:color w:val="000000"/>
          <w:sz w:val="22"/>
          <w:szCs w:val="22"/>
        </w:rPr>
        <w:t>: sportrendezvényen, vagy kulturális rendezvényen történő egyéni részvétel esetén</w:t>
      </w:r>
    </w:p>
    <w:p w14:paraId="4C2BC2C8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rendezvény, konferencia:</w:t>
      </w:r>
      <w:r>
        <w:rPr>
          <w:rFonts w:ascii="Arial" w:hAnsi="Arial" w:cs="Arial"/>
          <w:color w:val="000000"/>
          <w:sz w:val="22"/>
          <w:szCs w:val="22"/>
        </w:rPr>
        <w:t xml:space="preserve"> üzleti, vagy szakmai rendezvényen való egyéni részvétel esetén</w:t>
      </w:r>
    </w:p>
    <w:p w14:paraId="45DC4BAC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egyházi tolmácsolás</w:t>
      </w:r>
      <w:r>
        <w:rPr>
          <w:rFonts w:ascii="Arial" w:hAnsi="Arial" w:cs="Arial"/>
          <w:color w:val="000000"/>
          <w:sz w:val="22"/>
          <w:szCs w:val="22"/>
        </w:rPr>
        <w:t>: csak a szertartásokon való egyéni részvétel során</w:t>
      </w:r>
    </w:p>
    <w:p w14:paraId="2F4FD73C" w14:textId="77777777" w:rsidR="007310E0" w:rsidRDefault="007310E0" w:rsidP="007310E0"/>
    <w:p w14:paraId="2500D2CB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b/>
          <w:bCs/>
          <w:color w:val="000000"/>
        </w:rPr>
        <w:t>A térítésmentes jelnyelvi tolmácsszolgáltatásra való jogosultság meghatározása</w:t>
      </w:r>
    </w:p>
    <w:p w14:paraId="2BA37FDA" w14:textId="77777777" w:rsidR="007310E0" w:rsidRDefault="007310E0" w:rsidP="007310E0"/>
    <w:p w14:paraId="3A6C9A53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Térítésmentes jelnyelvi tolmácsszolgáltatást az a magyar állampolgársággal, vagy a szabad mozgás és tartózkodás jogával rendelkező, valamint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bevándorolt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és letelepedett hallássérült, illetve siketvak személy vehet igénybe, </w:t>
      </w:r>
    </w:p>
    <w:p w14:paraId="73692A9B" w14:textId="77777777" w:rsidR="007310E0" w:rsidRDefault="007310E0" w:rsidP="007310E0">
      <w:pPr>
        <w:pStyle w:val="NormlWeb"/>
        <w:numPr>
          <w:ilvl w:val="0"/>
          <w:numId w:val="18"/>
        </w:numPr>
        <w:spacing w:before="0" w:beforeAutospacing="0" w:after="0" w:afterAutospacing="0"/>
        <w:ind w:left="358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aki </w:t>
      </w:r>
      <w:r>
        <w:rPr>
          <w:rFonts w:ascii="Arial" w:hAnsi="Arial" w:cs="Arial"/>
          <w:b/>
          <w:bCs/>
          <w:color w:val="000000"/>
          <w:sz w:val="22"/>
          <w:szCs w:val="22"/>
        </w:rPr>
        <w:t>magasabb összegű családi pótlék</w:t>
      </w:r>
      <w:r>
        <w:rPr>
          <w:rFonts w:ascii="Arial" w:hAnsi="Arial" w:cs="Arial"/>
          <w:color w:val="000000"/>
          <w:sz w:val="22"/>
          <w:szCs w:val="22"/>
        </w:rPr>
        <w:t xml:space="preserve">ban részesül, </w:t>
      </w:r>
      <w:r>
        <w:rPr>
          <w:rFonts w:ascii="Arial" w:hAnsi="Arial" w:cs="Arial"/>
          <w:b/>
          <w:bCs/>
          <w:color w:val="000000"/>
          <w:sz w:val="22"/>
          <w:szCs w:val="22"/>
        </w:rPr>
        <w:t>vagy</w:t>
      </w:r>
    </w:p>
    <w:p w14:paraId="24946EF3" w14:textId="77777777" w:rsidR="007310E0" w:rsidRDefault="007310E0" w:rsidP="007310E0">
      <w:pPr>
        <w:pStyle w:val="NormlWeb"/>
        <w:numPr>
          <w:ilvl w:val="0"/>
          <w:numId w:val="19"/>
        </w:numPr>
        <w:spacing w:before="0" w:beforeAutospacing="0" w:after="0" w:afterAutospacing="0"/>
        <w:ind w:left="358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aki </w:t>
      </w:r>
      <w:r>
        <w:rPr>
          <w:rFonts w:ascii="Arial" w:hAnsi="Arial" w:cs="Arial"/>
          <w:b/>
          <w:bCs/>
          <w:color w:val="000000"/>
          <w:sz w:val="22"/>
          <w:szCs w:val="22"/>
        </w:rPr>
        <w:t>fogyatékossági támogatás</w:t>
      </w:r>
      <w:r>
        <w:rPr>
          <w:rFonts w:ascii="Arial" w:hAnsi="Arial" w:cs="Arial"/>
          <w:color w:val="000000"/>
          <w:sz w:val="22"/>
          <w:szCs w:val="22"/>
        </w:rPr>
        <w:t>ban részesül, vagy </w:t>
      </w:r>
    </w:p>
    <w:p w14:paraId="6D7136D1" w14:textId="77777777" w:rsidR="007310E0" w:rsidRDefault="007310E0" w:rsidP="007310E0">
      <w:pPr>
        <w:pStyle w:val="NormlWeb"/>
        <w:numPr>
          <w:ilvl w:val="0"/>
          <w:numId w:val="20"/>
        </w:numPr>
        <w:spacing w:before="0" w:beforeAutospacing="0" w:after="0" w:afterAutospacing="0"/>
        <w:ind w:left="358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akinek hallássérülése legalább az </w:t>
      </w:r>
      <w:r>
        <w:rPr>
          <w:rFonts w:ascii="Arial" w:hAnsi="Arial" w:cs="Arial"/>
          <w:b/>
          <w:bCs/>
          <w:color w:val="000000"/>
          <w:sz w:val="22"/>
          <w:szCs w:val="22"/>
        </w:rPr>
        <w:t>egyik fülön</w:t>
      </w:r>
      <w:r>
        <w:rPr>
          <w:rFonts w:ascii="Arial" w:hAnsi="Arial" w:cs="Arial"/>
          <w:color w:val="000000"/>
          <w:sz w:val="22"/>
          <w:szCs w:val="22"/>
        </w:rPr>
        <w:t xml:space="preserve"> meghaladja a </w:t>
      </w:r>
      <w:r>
        <w:rPr>
          <w:rFonts w:ascii="Arial" w:hAnsi="Arial" w:cs="Arial"/>
          <w:b/>
          <w:bCs/>
          <w:color w:val="000000"/>
          <w:sz w:val="22"/>
          <w:szCs w:val="22"/>
        </w:rPr>
        <w:t>60 dB</w:t>
      </w:r>
      <w:r>
        <w:rPr>
          <w:rFonts w:ascii="Arial" w:hAnsi="Arial" w:cs="Arial"/>
          <w:color w:val="000000"/>
          <w:sz w:val="22"/>
          <w:szCs w:val="22"/>
        </w:rPr>
        <w:t xml:space="preserve">-t, </w:t>
      </w:r>
      <w:r>
        <w:rPr>
          <w:rFonts w:ascii="Arial" w:hAnsi="Arial" w:cs="Arial"/>
          <w:b/>
          <w:bCs/>
          <w:color w:val="000000"/>
          <w:sz w:val="22"/>
          <w:szCs w:val="22"/>
        </w:rPr>
        <w:t>vagy mindkét fülön a 40 dB</w:t>
      </w:r>
      <w:r>
        <w:rPr>
          <w:rFonts w:ascii="Arial" w:hAnsi="Arial" w:cs="Arial"/>
          <w:color w:val="000000"/>
          <w:sz w:val="22"/>
          <w:szCs w:val="22"/>
        </w:rPr>
        <w:t xml:space="preserve">-t, </w:t>
      </w:r>
      <w:r>
        <w:rPr>
          <w:rFonts w:ascii="Arial" w:hAnsi="Arial" w:cs="Arial"/>
          <w:b/>
          <w:bCs/>
          <w:color w:val="000000"/>
          <w:sz w:val="22"/>
          <w:szCs w:val="22"/>
        </w:rPr>
        <w:t>vagy</w:t>
      </w:r>
    </w:p>
    <w:p w14:paraId="2B50E843" w14:textId="77777777" w:rsidR="007310E0" w:rsidRDefault="007310E0" w:rsidP="007310E0">
      <w:pPr>
        <w:pStyle w:val="NormlWeb"/>
        <w:numPr>
          <w:ilvl w:val="0"/>
          <w:numId w:val="21"/>
        </w:numPr>
        <w:spacing w:before="0" w:beforeAutospacing="0" w:after="0" w:afterAutospacing="0"/>
        <w:ind w:left="358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akinek fogyatékossága – a BNO-10-es osztályozása szerint – </w:t>
      </w:r>
      <w:r>
        <w:rPr>
          <w:rFonts w:ascii="Arial" w:hAnsi="Arial" w:cs="Arial"/>
          <w:b/>
          <w:bCs/>
          <w:color w:val="000000"/>
          <w:sz w:val="22"/>
          <w:szCs w:val="22"/>
        </w:rPr>
        <w:t>egyidejűleg a H54-es és a H90-es csoport</w:t>
      </w:r>
      <w:r>
        <w:rPr>
          <w:rFonts w:ascii="Arial" w:hAnsi="Arial" w:cs="Arial"/>
          <w:color w:val="000000"/>
          <w:sz w:val="22"/>
          <w:szCs w:val="22"/>
        </w:rPr>
        <w:t>ba tartozik. </w:t>
      </w:r>
    </w:p>
    <w:p w14:paraId="59EB2163" w14:textId="475BCB5E" w:rsidR="007310E0" w:rsidRDefault="007310E0" w:rsidP="007310E0">
      <w:pPr>
        <w:spacing w:after="240"/>
      </w:pPr>
      <w:r>
        <w:br/>
      </w:r>
    </w:p>
    <w:p w14:paraId="2C6CC502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b/>
          <w:bCs/>
          <w:color w:val="000000"/>
        </w:rPr>
        <w:lastRenderedPageBreak/>
        <w:t>A térítésmentes jelnyelvi tolmácsszolgáltatás időkeretei</w:t>
      </w:r>
    </w:p>
    <w:p w14:paraId="63CEA2BC" w14:textId="77777777" w:rsidR="007310E0" w:rsidRDefault="007310E0" w:rsidP="007310E0"/>
    <w:p w14:paraId="0945EB4E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Az állam által biztosított térítésmentes jelnyelvi tolmácsszolgáltatás időkerete személyenként legfeljebb </w:t>
      </w:r>
      <w:r>
        <w:rPr>
          <w:rFonts w:ascii="Arial" w:hAnsi="Arial" w:cs="Arial"/>
          <w:b/>
          <w:bCs/>
          <w:color w:val="000000"/>
          <w:sz w:val="22"/>
          <w:szCs w:val="22"/>
        </w:rPr>
        <w:t>évi 120 óra</w:t>
      </w:r>
      <w:r>
        <w:rPr>
          <w:rFonts w:ascii="Arial" w:hAnsi="Arial" w:cs="Arial"/>
          <w:color w:val="000000"/>
          <w:sz w:val="22"/>
          <w:szCs w:val="22"/>
        </w:rPr>
        <w:t>. </w:t>
      </w:r>
    </w:p>
    <w:p w14:paraId="5A60BD1E" w14:textId="77777777" w:rsidR="007310E0" w:rsidRDefault="007310E0" w:rsidP="007310E0"/>
    <w:p w14:paraId="4C440110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Az éves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személyenkénti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időkereten felül az állam speciális órakeret formájában további térítésmentes jelnyelvi tolmácsszolgáltatást biztosít az alábbi esetekben:</w:t>
      </w:r>
    </w:p>
    <w:p w14:paraId="67E9A27E" w14:textId="77777777" w:rsidR="007310E0" w:rsidRDefault="007310E0" w:rsidP="007310E0">
      <w:r>
        <w:br/>
      </w:r>
    </w:p>
    <w:p w14:paraId="090BBA42" w14:textId="77777777" w:rsidR="007310E0" w:rsidRDefault="007310E0" w:rsidP="007310E0">
      <w:pPr>
        <w:pStyle w:val="NormlWeb"/>
        <w:numPr>
          <w:ilvl w:val="0"/>
          <w:numId w:val="2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„az óvodai nevelés során évenként 200 óra, a tanulói jogviszonnyal összefüggésben az általános iskolában, a gimnáziumban, a szakképző intézményben tanulói jogviszonyban álló személy részére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tanévenként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400 óra;</w:t>
      </w:r>
    </w:p>
    <w:p w14:paraId="21F51A78" w14:textId="77777777" w:rsidR="007310E0" w:rsidRDefault="007310E0" w:rsidP="007310E0">
      <w:pPr>
        <w:pStyle w:val="NormlWeb"/>
        <w:numPr>
          <w:ilvl w:val="0"/>
          <w:numId w:val="2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hallgatói jogviszonnyal összefüggésben a felsőoktatási hallgatói jogviszonyban álló személy részére</w:t>
      </w:r>
    </w:p>
    <w:p w14:paraId="530532AD" w14:textId="77777777" w:rsidR="007310E0" w:rsidRDefault="007310E0" w:rsidP="007310E0">
      <w:r>
        <w:br/>
      </w:r>
    </w:p>
    <w:p w14:paraId="097602D3" w14:textId="77777777" w:rsidR="007310E0" w:rsidRDefault="007310E0" w:rsidP="007310E0">
      <w:pPr>
        <w:pStyle w:val="NormlWeb"/>
        <w:numPr>
          <w:ilvl w:val="0"/>
          <w:numId w:val="23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nappali rendszerű képzésben történő részvétel esetén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szemeszterenként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200 óra,</w:t>
      </w:r>
    </w:p>
    <w:p w14:paraId="0F570251" w14:textId="77777777" w:rsidR="007310E0" w:rsidRDefault="007310E0" w:rsidP="007310E0">
      <w:pPr>
        <w:pStyle w:val="NormlWeb"/>
        <w:numPr>
          <w:ilvl w:val="0"/>
          <w:numId w:val="23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levelező rendszerű képzésben történő részvétel esetén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szemeszterenként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100 óra,</w:t>
      </w:r>
    </w:p>
    <w:p w14:paraId="1800909B" w14:textId="77777777" w:rsidR="007310E0" w:rsidRDefault="007310E0" w:rsidP="007310E0">
      <w:r>
        <w:br/>
      </w:r>
    </w:p>
    <w:p w14:paraId="68B8401B" w14:textId="77777777" w:rsidR="007310E0" w:rsidRDefault="007310E0" w:rsidP="007310E0">
      <w:pPr>
        <w:pStyle w:val="NormlWeb"/>
        <w:numPr>
          <w:ilvl w:val="0"/>
          <w:numId w:val="24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 képzéssel összefüggésben a felnőttképzésben részt vevő személy részére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képzésenként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 képzés óraszáma 60 százalékának megfelelő mértékű,</w:t>
      </w:r>
    </w:p>
    <w:p w14:paraId="7F8035AE" w14:textId="396D976D" w:rsidR="007310E0" w:rsidRDefault="007310E0" w:rsidP="007310E0">
      <w:pPr>
        <w:pStyle w:val="NormlWeb"/>
        <w:numPr>
          <w:ilvl w:val="0"/>
          <w:numId w:val="24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törvény mellékletében felsorolt speciális kommunikációs rendszerek használatával kommunikáló hallássérült, valamint siketvak személy részére évenként 30 óra</w:t>
      </w:r>
    </w:p>
    <w:p w14:paraId="7498474C" w14:textId="77777777" w:rsidR="007310E0" w:rsidRDefault="007310E0" w:rsidP="007310E0">
      <w:pPr>
        <w:pStyle w:val="NormlWeb"/>
        <w:numPr>
          <w:ilvl w:val="0"/>
          <w:numId w:val="24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foglalkoztatásra irányuló jogviszonyban álló hallássérült személy részére évenként 50 óra;</w:t>
      </w:r>
    </w:p>
    <w:p w14:paraId="10F42ED1" w14:textId="77777777" w:rsidR="007310E0" w:rsidRDefault="007310E0" w:rsidP="007310E0">
      <w:pPr>
        <w:pStyle w:val="NormlWeb"/>
        <w:numPr>
          <w:ilvl w:val="0"/>
          <w:numId w:val="24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társadalombiztosítás ellátásaira jogosultakról, valamint ezen ellátások fedezetéről szóló törvény szerinti egyéni vagy társas vállalkozó hallássérült személy részére évenként 50 óra</w:t>
      </w:r>
    </w:p>
    <w:p w14:paraId="02B4B350" w14:textId="77777777" w:rsidR="007310E0" w:rsidRDefault="007310E0" w:rsidP="007310E0"/>
    <w:p w14:paraId="694FBE0E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b/>
          <w:bCs/>
          <w:color w:val="000000"/>
        </w:rPr>
        <w:t>A térítésmentes jelnyelvi tolmácsszolgáltatásra, valamint a speciális órakeret igénybevételéhez való jogosultság igazolásának módja</w:t>
      </w:r>
    </w:p>
    <w:p w14:paraId="333B0F8F" w14:textId="77777777" w:rsidR="007310E0" w:rsidRDefault="007310E0" w:rsidP="007310E0"/>
    <w:p w14:paraId="7BD09DB6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 térítésmentes jelnyelvi tolmácsszolgáltatás az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a) </w:t>
      </w:r>
      <w:r>
        <w:rPr>
          <w:rFonts w:ascii="Arial" w:hAnsi="Arial" w:cs="Arial"/>
          <w:color w:val="000000"/>
          <w:sz w:val="22"/>
          <w:szCs w:val="22"/>
        </w:rPr>
        <w:t xml:space="preserve">és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b) </w:t>
      </w:r>
      <w:r>
        <w:rPr>
          <w:rFonts w:ascii="Arial" w:hAnsi="Arial" w:cs="Arial"/>
          <w:color w:val="000000"/>
          <w:sz w:val="22"/>
          <w:szCs w:val="22"/>
        </w:rPr>
        <w:t xml:space="preserve">pontban meghatározott esetben az ellátást </w:t>
      </w:r>
      <w:r>
        <w:rPr>
          <w:rFonts w:ascii="Arial" w:hAnsi="Arial" w:cs="Arial"/>
          <w:b/>
          <w:bCs/>
          <w:color w:val="000000"/>
          <w:sz w:val="22"/>
          <w:szCs w:val="22"/>
        </w:rPr>
        <w:t>megállapító határozat,</w:t>
      </w:r>
      <w:r>
        <w:rPr>
          <w:rFonts w:ascii="Arial" w:hAnsi="Arial" w:cs="Arial"/>
          <w:color w:val="000000"/>
          <w:sz w:val="22"/>
          <w:szCs w:val="22"/>
        </w:rPr>
        <w:t xml:space="preserve"> illetve a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c) </w:t>
      </w:r>
      <w:r>
        <w:rPr>
          <w:rFonts w:ascii="Arial" w:hAnsi="Arial" w:cs="Arial"/>
          <w:color w:val="000000"/>
          <w:sz w:val="22"/>
          <w:szCs w:val="22"/>
        </w:rPr>
        <w:t xml:space="preserve">és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d) </w:t>
      </w:r>
      <w:r>
        <w:rPr>
          <w:rFonts w:ascii="Arial" w:hAnsi="Arial" w:cs="Arial"/>
          <w:color w:val="000000"/>
          <w:sz w:val="22"/>
          <w:szCs w:val="22"/>
        </w:rPr>
        <w:t xml:space="preserve">pontban meghatározott esetben </w:t>
      </w:r>
      <w:r>
        <w:rPr>
          <w:rFonts w:ascii="Arial" w:hAnsi="Arial" w:cs="Arial"/>
          <w:b/>
          <w:bCs/>
          <w:color w:val="000000"/>
          <w:sz w:val="22"/>
          <w:szCs w:val="22"/>
        </w:rPr>
        <w:t>szakorvosi igazolás</w:t>
      </w:r>
      <w:r>
        <w:rPr>
          <w:rFonts w:ascii="Arial" w:hAnsi="Arial" w:cs="Arial"/>
          <w:color w:val="000000"/>
          <w:sz w:val="22"/>
          <w:szCs w:val="22"/>
        </w:rPr>
        <w:t xml:space="preserve">, illetve szakorvos által kiadott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audiogram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bemutatásával vehető igénybe. </w:t>
      </w:r>
    </w:p>
    <w:p w14:paraId="0D3F5B3D" w14:textId="77777777" w:rsidR="007310E0" w:rsidRDefault="007310E0" w:rsidP="007310E0"/>
    <w:p w14:paraId="529BDA0C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 térítésmentes jelnyelvi tolmácsszolgáltatásra jogosító „a magyar jelnyelvről és a magyar jelnyelv használatáról” szóló 2009. évi CXXV. tv. (továbbiakban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Jtv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.) 4.§ (2) bekezdése szerinti </w:t>
      </w:r>
      <w:r>
        <w:rPr>
          <w:rFonts w:ascii="Arial" w:hAnsi="Arial" w:cs="Arial"/>
          <w:b/>
          <w:bCs/>
          <w:color w:val="000000"/>
          <w:sz w:val="22"/>
          <w:szCs w:val="22"/>
        </w:rPr>
        <w:t>okiratot vagy igazolást</w:t>
      </w:r>
      <w:r>
        <w:rPr>
          <w:rFonts w:ascii="Arial" w:hAnsi="Arial" w:cs="Arial"/>
          <w:color w:val="000000"/>
          <w:sz w:val="22"/>
          <w:szCs w:val="22"/>
        </w:rPr>
        <w:t xml:space="preserve">, az annak alapján elsőként igénybe vett térítésmentes jelnyelvi tolmácsolás megkezdése előtt kell bemutatni a szakmai vezető jelnyelvi tolmácsnak. (62/2011. (XI.10.) NEFMI rendelet a jelnyelvi tolmácsszolgálatok működésének és a jelnyelvi tolmácsszolgáltatás igénybevételének feltételeiről (továbbiakban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Jmr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.) 39. § (1) bekezdés)</w:t>
      </w:r>
    </w:p>
    <w:p w14:paraId="4008E29D" w14:textId="77777777" w:rsidR="007310E0" w:rsidRDefault="007310E0" w:rsidP="007310E0"/>
    <w:p w14:paraId="2FEA7C39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 térítésmentes jelnyelvi tolmácsszolgáltatás a bemutatott </w:t>
      </w:r>
      <w:r>
        <w:rPr>
          <w:rFonts w:ascii="Arial" w:hAnsi="Arial" w:cs="Arial"/>
          <w:b/>
          <w:bCs/>
          <w:color w:val="000000"/>
          <w:sz w:val="22"/>
          <w:szCs w:val="22"/>
        </w:rPr>
        <w:t>okirat, igazolás</w:t>
      </w:r>
      <w:r>
        <w:rPr>
          <w:rFonts w:ascii="Arial" w:hAnsi="Arial" w:cs="Arial"/>
          <w:color w:val="000000"/>
          <w:sz w:val="22"/>
          <w:szCs w:val="22"/>
        </w:rPr>
        <w:t xml:space="preserve"> érvényességi idején belül minden további esetben a </w:t>
      </w:r>
      <w:r>
        <w:rPr>
          <w:rFonts w:ascii="Arial" w:hAnsi="Arial" w:cs="Arial"/>
          <w:b/>
          <w:bCs/>
          <w:color w:val="000000"/>
          <w:sz w:val="22"/>
          <w:szCs w:val="22"/>
        </w:rPr>
        <w:t>személyazonosság igazolására alkalmas okirat bemutatásával vehető</w:t>
      </w:r>
      <w:r>
        <w:rPr>
          <w:rFonts w:ascii="Arial" w:hAnsi="Arial" w:cs="Arial"/>
          <w:color w:val="000000"/>
          <w:sz w:val="22"/>
          <w:szCs w:val="22"/>
        </w:rPr>
        <w:t xml:space="preserve"> igénybe. (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Jmr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 39. § (5) bekezdés)</w:t>
      </w:r>
    </w:p>
    <w:p w14:paraId="51AC72B8" w14:textId="77777777" w:rsidR="007310E0" w:rsidRDefault="007310E0" w:rsidP="007310E0"/>
    <w:p w14:paraId="5FB9D8C7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 speciális órakeretek 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Jtv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. 5. § (2) bekezdésének </w:t>
      </w:r>
      <w:r>
        <w:rPr>
          <w:rFonts w:ascii="Arial" w:hAnsi="Arial" w:cs="Arial"/>
          <w:i/>
          <w:iCs/>
          <w:color w:val="000000"/>
          <w:sz w:val="22"/>
          <w:szCs w:val="22"/>
        </w:rPr>
        <w:t>a)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color w:val="000000"/>
          <w:sz w:val="22"/>
          <w:szCs w:val="22"/>
        </w:rPr>
        <w:t>b)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c) </w:t>
      </w:r>
      <w:r>
        <w:rPr>
          <w:rFonts w:ascii="Arial" w:hAnsi="Arial" w:cs="Arial"/>
          <w:color w:val="000000"/>
          <w:sz w:val="22"/>
          <w:szCs w:val="22"/>
        </w:rPr>
        <w:t>pontja szerinti okiratok, igazolások bemutatásával vehetők igénybe. (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Jmr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 39. § (2) bekezdés). Az okiratokat, igazolásokat az első, speciális órakeret terhére igénybe vett térítésmentes jelnyelvi tolmácsolás megkezdése előtt kell bemutatni a szakmai vezető jelnyelvi tolmácsnak. (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Jmr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 39. § (3) bekezdés)</w:t>
      </w:r>
    </w:p>
    <w:p w14:paraId="77BE459F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b/>
          <w:bCs/>
          <w:color w:val="000000"/>
        </w:rPr>
        <w:lastRenderedPageBreak/>
        <w:t>Eljárásrend a térítésmentes jelnyelvi tolmácsszolgáltatás időkereteinek kimerülése esetén</w:t>
      </w:r>
    </w:p>
    <w:p w14:paraId="5981E437" w14:textId="77777777" w:rsidR="007310E0" w:rsidRDefault="007310E0" w:rsidP="007310E0"/>
    <w:p w14:paraId="671CEAC5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Ha az igénybe vevőnek </w:t>
      </w:r>
    </w:p>
    <w:p w14:paraId="5B676AC5" w14:textId="77777777" w:rsidR="007310E0" w:rsidRDefault="007310E0" w:rsidP="007310E0">
      <w:pPr>
        <w:pStyle w:val="NormlWeb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az általános órakeretéből, vagy </w:t>
      </w:r>
    </w:p>
    <w:p w14:paraId="2977F44A" w14:textId="77777777" w:rsidR="007310E0" w:rsidRDefault="007310E0" w:rsidP="007310E0">
      <w:pPr>
        <w:pStyle w:val="NormlWeb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– tanulói jogviszonnyal, hallgatói jogviszonnyal, illetve felnőttképzésben való részvétellel összefüggésben történő igénybevétel esetén </w:t>
      </w:r>
    </w:p>
    <w:p w14:paraId="79E383DC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az adott tolmácsolás kapcsán felhasználható speciális órakeretéből még rendelkezésre álló idő nem éri el a 10 órát, vagy az órakeret kimerült, erre </w:t>
      </w:r>
      <w:r>
        <w:rPr>
          <w:rFonts w:ascii="Arial" w:hAnsi="Arial" w:cs="Arial"/>
          <w:b/>
          <w:bCs/>
          <w:color w:val="000000"/>
          <w:sz w:val="22"/>
          <w:szCs w:val="22"/>
        </w:rPr>
        <w:t>a tolmácsszolgálatunk munkatársa a tolmácsolás megkezdése előtt írásban felhívja a figyelmét.</w:t>
      </w:r>
    </w:p>
    <w:p w14:paraId="28468BFB" w14:textId="77777777" w:rsidR="007310E0" w:rsidRDefault="007310E0" w:rsidP="007310E0"/>
    <w:p w14:paraId="3574D5CE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Ha az igénybe vevő általános órakerete a tolmácsolási helyzet közben merül ki, és az adott tolmácsolás kapcsán felhasználható speciális órakeretéből még valamennyi időrendelkezésre áll, választása szerint a tolmácsolást ezen órakeret terhére veheti igénybe. </w:t>
      </w:r>
    </w:p>
    <w:p w14:paraId="5E3B0D76" w14:textId="77777777" w:rsidR="007310E0" w:rsidRDefault="007310E0" w:rsidP="007310E0"/>
    <w:p w14:paraId="1A80489A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Egyéb esetben a </w:t>
      </w:r>
      <w:r>
        <w:rPr>
          <w:rFonts w:ascii="Arial" w:hAnsi="Arial" w:cs="Arial"/>
          <w:b/>
          <w:bCs/>
          <w:color w:val="000000"/>
          <w:sz w:val="22"/>
          <w:szCs w:val="22"/>
        </w:rPr>
        <w:t>jelnyelvi tolmácsolás a továbbiakban térítés ellenében vehető igénybe</w:t>
      </w:r>
      <w:r>
        <w:rPr>
          <w:rFonts w:ascii="Arial" w:hAnsi="Arial" w:cs="Arial"/>
          <w:color w:val="000000"/>
          <w:sz w:val="22"/>
          <w:szCs w:val="22"/>
        </w:rPr>
        <w:t xml:space="preserve">. Erről az igénybe vevőt legkésőbb az órakeret kimerülésekor tájékoztatni fogjuk. 15 perc tolmácsolás = 1500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Ft+ÁFA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</w:t>
      </w:r>
    </w:p>
    <w:p w14:paraId="466E0287" w14:textId="77777777" w:rsidR="007310E0" w:rsidRDefault="007310E0" w:rsidP="007310E0">
      <w:r>
        <w:br/>
      </w:r>
    </w:p>
    <w:p w14:paraId="0563D2EF" w14:textId="77777777" w:rsidR="007310E0" w:rsidRDefault="007310E0" w:rsidP="00701AA3">
      <w:pPr>
        <w:pStyle w:val="NormlWeb"/>
        <w:numPr>
          <w:ilvl w:val="0"/>
          <w:numId w:val="27"/>
        </w:numPr>
        <w:spacing w:before="0" w:beforeAutospacing="0" w:after="0" w:afterAutospacing="0"/>
        <w:ind w:left="358"/>
        <w:jc w:val="both"/>
        <w:textAlignment w:val="baseline"/>
        <w:outlineLvl w:val="1"/>
        <w:rPr>
          <w:rFonts w:ascii="Arial" w:hAnsi="Arial" w:cs="Arial"/>
          <w:color w:val="000000"/>
        </w:rPr>
      </w:pPr>
      <w:bookmarkStart w:id="11" w:name="_Toc214439907"/>
      <w:r>
        <w:rPr>
          <w:rFonts w:ascii="Arial" w:hAnsi="Arial" w:cs="Arial"/>
          <w:b/>
          <w:bCs/>
          <w:color w:val="000000"/>
        </w:rPr>
        <w:t>Költségtérítéses jelnyelvi tolmácsszolgáltatás és annak díjjegyzéke</w:t>
      </w:r>
      <w:bookmarkEnd w:id="11"/>
    </w:p>
    <w:p w14:paraId="619FBECA" w14:textId="77777777" w:rsidR="007310E0" w:rsidRDefault="007310E0" w:rsidP="007310E0"/>
    <w:p w14:paraId="48672C6A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>Költségtérítéses tolmácsolási helyzetek:</w:t>
      </w:r>
    </w:p>
    <w:p w14:paraId="391FC0F7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Amennyiben a tolmácsolást halló ügyfél vagy intézmény rendeli meg,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illetve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ha a kapcsolat </w:t>
      </w:r>
      <w:r>
        <w:rPr>
          <w:rFonts w:ascii="Arial" w:hAnsi="Arial" w:cs="Arial"/>
          <w:b/>
          <w:bCs/>
          <w:color w:val="000000"/>
          <w:sz w:val="22"/>
          <w:szCs w:val="22"/>
        </w:rPr>
        <w:t>létrejöttében a halló fél vagy az intézmény érdekelt haszonszerzés céljából. Továbbá azok a</w:t>
      </w:r>
      <w:r>
        <w:rPr>
          <w:rFonts w:ascii="Arial" w:hAnsi="Arial" w:cs="Arial"/>
          <w:color w:val="000000"/>
          <w:sz w:val="22"/>
          <w:szCs w:val="22"/>
        </w:rPr>
        <w:t xml:space="preserve"> tolmácsolási esetek, amelyekben a halló félt vagy intézményt jogszabály kötelezi.</w:t>
      </w:r>
    </w:p>
    <w:p w14:paraId="123A9122" w14:textId="77777777" w:rsidR="007310E0" w:rsidRDefault="007310E0" w:rsidP="007310E0"/>
    <w:p w14:paraId="6BDE912D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A költségtérítéses tolmácsszolgáltatás díjazásának megállapítása feladategységen alapul. A feladategységre eső díjazás összege az alábbiak alapján kerülnek meghatározásra tolmácsolási helyzetekre vonatkoztatva:</w:t>
      </w:r>
    </w:p>
    <w:p w14:paraId="547464A8" w14:textId="77777777" w:rsidR="007310E0" w:rsidRDefault="007310E0" w:rsidP="007310E0">
      <w:r>
        <w:br/>
      </w:r>
    </w:p>
    <w:p w14:paraId="10465DDF" w14:textId="792BC029" w:rsidR="007310E0" w:rsidRDefault="000E1F16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</w:t>
      </w:r>
      <w:r w:rsidR="007310E0">
        <w:rPr>
          <w:rFonts w:ascii="Arial" w:hAnsi="Arial" w:cs="Arial"/>
          <w:b/>
          <w:bCs/>
          <w:color w:val="000000"/>
          <w:sz w:val="22"/>
          <w:szCs w:val="22"/>
        </w:rPr>
        <w:t xml:space="preserve"> közigazgatási hatósági eljárás akadálymentesítése</w:t>
      </w:r>
      <w:r w:rsidR="00E504B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7310E0">
        <w:rPr>
          <w:rFonts w:ascii="Arial" w:hAnsi="Arial" w:cs="Arial"/>
          <w:color w:val="000000"/>
          <w:sz w:val="22"/>
          <w:szCs w:val="22"/>
        </w:rPr>
        <w:t>során közreműködő jelnyelvi tolmácsok</w:t>
      </w:r>
      <w:r w:rsidR="007310E0">
        <w:rPr>
          <w:rFonts w:ascii="Arial" w:hAnsi="Arial" w:cs="Arial"/>
          <w:b/>
          <w:bCs/>
          <w:color w:val="000000"/>
          <w:sz w:val="22"/>
          <w:szCs w:val="22"/>
        </w:rPr>
        <w:t> </w:t>
      </w:r>
      <w:r w:rsidR="007310E0">
        <w:rPr>
          <w:rFonts w:ascii="Arial" w:hAnsi="Arial" w:cs="Arial"/>
          <w:color w:val="000000"/>
          <w:sz w:val="22"/>
          <w:szCs w:val="22"/>
        </w:rPr>
        <w:t>munkadíja óránként 6000 Ft + ÁFA. A munkadíj megállapításánál minden megkezdett fél órát fél óraként kell figyelembe venni. Irányadó a 23/2017. (XII. 22.) IM rendelet a közigazgatási hatósági eljárásban közreműködő tolmácsok és jelnyelvi tolmácsok díjazásának szabályairól.</w:t>
      </w:r>
    </w:p>
    <w:p w14:paraId="768BE982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 közoktatásról szóló törvény, a szakképzésről szóló törvény, a felsőoktatásról szóló törvény és a felnőttképzésről szóló törvény alapján megszervezett </w:t>
      </w:r>
      <w:r>
        <w:rPr>
          <w:rFonts w:ascii="Arial" w:hAnsi="Arial" w:cs="Arial"/>
          <w:b/>
          <w:bCs/>
          <w:color w:val="000000"/>
          <w:sz w:val="22"/>
          <w:szCs w:val="22"/>
        </w:rPr>
        <w:t>szóbeli vizsgák tolmácsolása</w:t>
      </w:r>
      <w:r>
        <w:rPr>
          <w:rFonts w:ascii="Arial" w:hAnsi="Arial" w:cs="Arial"/>
          <w:color w:val="000000"/>
          <w:sz w:val="22"/>
          <w:szCs w:val="22"/>
        </w:rPr>
        <w:t xml:space="preserve"> során a jelnyelvi tolmácsolás költségét a vizsgát szervező intézmény viseli. Irányadó: 2009. évi CXXV. törvény a magyar jelnyelvről és a magyar jelnyelv használatáról 10§ (4).62/2011. (XI. 10.) NEFMI rendelet alapján az egyfeladategységre jutó díj mértéke a kötelező legkisebb munkabér 2%-a. A munkadíj megállapításánál minden megkezdett 15 percet kell figyelembe venni.</w:t>
      </w:r>
    </w:p>
    <w:p w14:paraId="708A1496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Közszolgáltatási tevékenység keretében történő tolmácsolás</w:t>
      </w:r>
      <w:r>
        <w:rPr>
          <w:rFonts w:ascii="Arial" w:hAnsi="Arial" w:cs="Arial"/>
          <w:color w:val="000000"/>
          <w:sz w:val="22"/>
          <w:szCs w:val="22"/>
        </w:rPr>
        <w:t xml:space="preserve"> esetén 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Jtv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., valamint 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Jmr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 alapján a jelnyelvi tolmácsolás költségét a tevékenységet végző, illetve a szolgáltatást nyújtó szerv, szervezet vagy intézmény viseli. A díjazás megállapítása; a jelnyelvi tolmácsszolgáltatás feladategysége: minden megkezdett 15 perc. Az egy feladategységre jutó díjának mértéke a kötelező legkisebb munkabér 2%-a + ÁFA.</w:t>
      </w:r>
    </w:p>
    <w:p w14:paraId="7C44C223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 foglalkoztatási célú és munkahelyen igénybe vett tolmácsolás</w:t>
      </w:r>
      <w:r>
        <w:rPr>
          <w:rFonts w:ascii="Arial" w:hAnsi="Arial" w:cs="Arial"/>
          <w:color w:val="000000"/>
          <w:sz w:val="22"/>
          <w:szCs w:val="22"/>
        </w:rPr>
        <w:t xml:space="preserve"> esetén a térítési díjak megállapodás alapján kerülnek elszámolásra.</w:t>
      </w:r>
    </w:p>
    <w:p w14:paraId="74D8BE75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Nagyobb hallgatóság előtt végzett tolmácsolás</w:t>
      </w:r>
      <w:r>
        <w:rPr>
          <w:rFonts w:ascii="Arial" w:hAnsi="Arial" w:cs="Arial"/>
          <w:color w:val="000000"/>
          <w:sz w:val="22"/>
          <w:szCs w:val="22"/>
        </w:rPr>
        <w:t xml:space="preserve"> pl. rendezvény, konferencia, színház esetén a térítési díjak megállapodás alapján kerülnek elszámolásra.</w:t>
      </w:r>
    </w:p>
    <w:p w14:paraId="3A0F978C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Konferenciatolmácsolás</w:t>
      </w:r>
      <w:r>
        <w:rPr>
          <w:rFonts w:ascii="Arial" w:hAnsi="Arial" w:cs="Arial"/>
          <w:color w:val="000000"/>
          <w:sz w:val="22"/>
          <w:szCs w:val="22"/>
        </w:rPr>
        <w:t xml:space="preserve"> (amennyiben a konferencia szervezője a megrendelő). A térítési díjak megállapodás alapján kerülnek elszámolásra.</w:t>
      </w:r>
    </w:p>
    <w:p w14:paraId="0335B83F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Csoport számára szabadidős tevékenység keretében történő tolmácsolás</w:t>
      </w:r>
      <w:r>
        <w:rPr>
          <w:rFonts w:ascii="Arial" w:hAnsi="Arial" w:cs="Arial"/>
          <w:color w:val="000000"/>
          <w:sz w:val="22"/>
          <w:szCs w:val="22"/>
        </w:rPr>
        <w:t xml:space="preserve"> a térítési díjak megállapodás alapján kerülnek elszámolásra.</w:t>
      </w:r>
    </w:p>
    <w:p w14:paraId="3EE9E8F5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Médiatolmácsolás</w:t>
      </w:r>
      <w:r>
        <w:rPr>
          <w:rFonts w:ascii="Arial" w:hAnsi="Arial" w:cs="Arial"/>
          <w:color w:val="000000"/>
          <w:sz w:val="22"/>
          <w:szCs w:val="22"/>
        </w:rPr>
        <w:t xml:space="preserve"> (televíziós tolmácsolások). A térítési díjak megállapodás alapján kerülnek elszámolásra.</w:t>
      </w:r>
    </w:p>
    <w:p w14:paraId="2E9ACEF5" w14:textId="77777777" w:rsidR="007310E0" w:rsidRDefault="007310E0" w:rsidP="007310E0"/>
    <w:p w14:paraId="04025038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Minden esetben a megrendelő köteles téríteni az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igénybevett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szolgáltatás díját, a tolmácsolás helyszínére történő utazás költségeit (tömegközlekedés és/vagy saját gépkocsi használat, esetleges szállás) a jogszabályokban előírt módon.</w:t>
      </w:r>
    </w:p>
    <w:p w14:paraId="67CC2532" w14:textId="77777777" w:rsidR="007310E0" w:rsidRDefault="007310E0" w:rsidP="007310E0">
      <w:r>
        <w:br/>
      </w:r>
    </w:p>
    <w:p w14:paraId="1DBBD97D" w14:textId="77777777" w:rsidR="007310E0" w:rsidRDefault="007310E0" w:rsidP="00701AA3">
      <w:pPr>
        <w:pStyle w:val="NormlWeb"/>
        <w:numPr>
          <w:ilvl w:val="0"/>
          <w:numId w:val="29"/>
        </w:numPr>
        <w:spacing w:before="0" w:beforeAutospacing="0" w:after="0" w:afterAutospacing="0"/>
        <w:ind w:left="358"/>
        <w:jc w:val="both"/>
        <w:textAlignment w:val="baseline"/>
        <w:outlineLvl w:val="1"/>
        <w:rPr>
          <w:rFonts w:ascii="Arial" w:hAnsi="Arial" w:cs="Arial"/>
          <w:color w:val="000000"/>
        </w:rPr>
      </w:pPr>
      <w:bookmarkStart w:id="12" w:name="_Toc214439908"/>
      <w:r>
        <w:rPr>
          <w:rFonts w:ascii="Arial" w:hAnsi="Arial" w:cs="Arial"/>
          <w:b/>
          <w:bCs/>
          <w:color w:val="000000"/>
        </w:rPr>
        <w:t>Megrendelés módja</w:t>
      </w:r>
      <w:bookmarkEnd w:id="12"/>
    </w:p>
    <w:p w14:paraId="4A936095" w14:textId="77777777" w:rsidR="007310E0" w:rsidRDefault="007310E0" w:rsidP="007310E0"/>
    <w:p w14:paraId="12ED1B9C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Minden megrendelés esetében, a megrendelő köteles közölni az alábbi adatokat, melyeket a munkalapra felviszünk:</w:t>
      </w:r>
    </w:p>
    <w:p w14:paraId="2D48DD3B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1. a tolmácsolás helyszíne, </w:t>
      </w:r>
    </w:p>
    <w:p w14:paraId="5F5BE4B1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2. ideje, </w:t>
      </w:r>
    </w:p>
    <w:p w14:paraId="63614658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3. tervezett időtartama, </w:t>
      </w:r>
    </w:p>
    <w:p w14:paraId="25D49B53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4. tolmácsolás módja,</w:t>
      </w:r>
    </w:p>
    <w:p w14:paraId="68579492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5. tolmácsolás típusa, </w:t>
      </w:r>
    </w:p>
    <w:p w14:paraId="02EB8194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6. az ügyfél elérhetősége, neve, címe,</w:t>
      </w:r>
    </w:p>
    <w:p w14:paraId="1FD6CAC2" w14:textId="77777777" w:rsidR="007310E0" w:rsidRDefault="007310E0" w:rsidP="007310E0"/>
    <w:p w14:paraId="0E2D2C9B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valamint </w:t>
      </w:r>
      <w:r>
        <w:rPr>
          <w:rFonts w:ascii="Arial" w:hAnsi="Arial" w:cs="Arial"/>
          <w:b/>
          <w:bCs/>
          <w:color w:val="000000"/>
          <w:sz w:val="22"/>
          <w:szCs w:val="22"/>
        </w:rPr>
        <w:t>intézményi megrendelések</w:t>
      </w:r>
      <w:r>
        <w:rPr>
          <w:rFonts w:ascii="Arial" w:hAnsi="Arial" w:cs="Arial"/>
          <w:color w:val="000000"/>
          <w:sz w:val="22"/>
          <w:szCs w:val="22"/>
        </w:rPr>
        <w:t xml:space="preserve"> esetén:</w:t>
      </w:r>
    </w:p>
    <w:p w14:paraId="7614DC4B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7. a kapcsolattartó személy elérhetősége,</w:t>
      </w:r>
    </w:p>
    <w:p w14:paraId="19542CF9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8. a kifizetés módja.</w:t>
      </w:r>
    </w:p>
    <w:p w14:paraId="4D4E0C85" w14:textId="77777777" w:rsidR="007310E0" w:rsidRDefault="007310E0" w:rsidP="007310E0"/>
    <w:p w14:paraId="46432FC5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Tolmácsszolgálatunk a megrendeléseket ügyfélfogadási időben az alábbi lehetőségeken fogadja:</w:t>
      </w:r>
    </w:p>
    <w:p w14:paraId="1A8C7029" w14:textId="77777777" w:rsidR="007310E0" w:rsidRDefault="007310E0" w:rsidP="007310E0">
      <w:pPr>
        <w:pStyle w:val="NormlWeb"/>
        <w:numPr>
          <w:ilvl w:val="0"/>
          <w:numId w:val="30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személyesen</w:t>
      </w:r>
    </w:p>
    <w:p w14:paraId="18B79556" w14:textId="77777777" w:rsidR="007310E0" w:rsidRDefault="007310E0" w:rsidP="007310E0">
      <w:pPr>
        <w:pStyle w:val="NormlWeb"/>
        <w:numPr>
          <w:ilvl w:val="0"/>
          <w:numId w:val="30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rövid szöveges üzenet (SMS)</w:t>
      </w:r>
    </w:p>
    <w:p w14:paraId="55E8BFCF" w14:textId="77777777" w:rsidR="007310E0" w:rsidRDefault="007310E0" w:rsidP="007310E0">
      <w:pPr>
        <w:pStyle w:val="NormlWeb"/>
        <w:numPr>
          <w:ilvl w:val="0"/>
          <w:numId w:val="30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telefon</w:t>
      </w:r>
    </w:p>
    <w:p w14:paraId="5D13518C" w14:textId="77777777" w:rsidR="007310E0" w:rsidRDefault="007310E0" w:rsidP="007310E0">
      <w:pPr>
        <w:pStyle w:val="NormlWeb"/>
        <w:numPr>
          <w:ilvl w:val="0"/>
          <w:numId w:val="30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elektronikus levél</w:t>
      </w:r>
    </w:p>
    <w:p w14:paraId="492C5089" w14:textId="77777777" w:rsidR="007310E0" w:rsidRDefault="007310E0" w:rsidP="007310E0">
      <w:pPr>
        <w:pStyle w:val="NormlWeb"/>
        <w:numPr>
          <w:ilvl w:val="0"/>
          <w:numId w:val="30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videohívás fogadására alkalmas eszköz útján</w:t>
      </w:r>
    </w:p>
    <w:p w14:paraId="441A6818" w14:textId="77777777" w:rsidR="007310E0" w:rsidRDefault="007310E0" w:rsidP="007310E0">
      <w:pPr>
        <w:pStyle w:val="NormlWeb"/>
        <w:numPr>
          <w:ilvl w:val="0"/>
          <w:numId w:val="30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postai küldemény útján</w:t>
      </w:r>
    </w:p>
    <w:p w14:paraId="44182FC5" w14:textId="77777777" w:rsidR="007310E0" w:rsidRDefault="007310E0" w:rsidP="007310E0">
      <w:pPr>
        <w:pStyle w:val="NormlWeb"/>
        <w:numPr>
          <w:ilvl w:val="0"/>
          <w:numId w:val="30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online</w:t>
      </w:r>
    </w:p>
    <w:p w14:paraId="6EED643E" w14:textId="77777777" w:rsidR="007310E0" w:rsidRDefault="007310E0" w:rsidP="007310E0"/>
    <w:p w14:paraId="242B89E6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color w:val="000000"/>
          <w:sz w:val="22"/>
          <w:szCs w:val="22"/>
        </w:rPr>
        <w:t>Kérjük, hogy a megrendeléseket legalább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három munkanappal</w:t>
      </w:r>
      <w:r>
        <w:rPr>
          <w:rFonts w:ascii="Arial" w:hAnsi="Arial" w:cs="Arial"/>
          <w:color w:val="000000"/>
          <w:sz w:val="22"/>
          <w:szCs w:val="22"/>
        </w:rPr>
        <w:t xml:space="preserve"> a tolmácsolási eset előtt juttassák el a Tolmácsszolgálatunkhoz.</w:t>
      </w:r>
    </w:p>
    <w:p w14:paraId="3555FB45" w14:textId="77777777" w:rsidR="007310E0" w:rsidRDefault="007310E0" w:rsidP="007310E0"/>
    <w:p w14:paraId="3E95612E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 készenlét ideje alatt a </w:t>
      </w:r>
      <w:r>
        <w:rPr>
          <w:rFonts w:ascii="Arial" w:hAnsi="Arial" w:cs="Arial"/>
          <w:b/>
          <w:bCs/>
          <w:color w:val="000000"/>
          <w:sz w:val="22"/>
          <w:szCs w:val="22"/>
        </w:rPr>
        <w:t>06/70/953-6339</w:t>
      </w:r>
      <w:r>
        <w:rPr>
          <w:rFonts w:ascii="Arial" w:hAnsi="Arial" w:cs="Arial"/>
          <w:color w:val="000000"/>
          <w:sz w:val="22"/>
          <w:szCs w:val="22"/>
        </w:rPr>
        <w:t xml:space="preserve"> mobil számon rövid szöveges üzenet (SMS), valamint hívás útján fogadjuk a beérkező megrendeléseket.</w:t>
      </w:r>
    </w:p>
    <w:p w14:paraId="03BDF6C2" w14:textId="77777777" w:rsidR="007310E0" w:rsidRDefault="007310E0" w:rsidP="007310E0">
      <w:r>
        <w:br/>
      </w:r>
    </w:p>
    <w:p w14:paraId="29B02A2C" w14:textId="77777777" w:rsidR="007310E0" w:rsidRDefault="007310E0" w:rsidP="00701AA3">
      <w:pPr>
        <w:pStyle w:val="NormlWeb"/>
        <w:numPr>
          <w:ilvl w:val="0"/>
          <w:numId w:val="31"/>
        </w:numPr>
        <w:spacing w:before="0" w:beforeAutospacing="0" w:after="0" w:afterAutospacing="0"/>
        <w:ind w:left="358"/>
        <w:jc w:val="both"/>
        <w:textAlignment w:val="baseline"/>
        <w:outlineLvl w:val="1"/>
        <w:rPr>
          <w:rFonts w:ascii="Arial" w:hAnsi="Arial" w:cs="Arial"/>
          <w:color w:val="000000"/>
        </w:rPr>
      </w:pPr>
      <w:bookmarkStart w:id="13" w:name="_Toc214439909"/>
      <w:r>
        <w:rPr>
          <w:rFonts w:ascii="Arial" w:hAnsi="Arial" w:cs="Arial"/>
          <w:b/>
          <w:bCs/>
          <w:color w:val="000000"/>
        </w:rPr>
        <w:t>A szolgáltatásunk megrendelésének visszaigazolása</w:t>
      </w:r>
      <w:bookmarkEnd w:id="13"/>
    </w:p>
    <w:p w14:paraId="664EAE94" w14:textId="77777777" w:rsidR="007310E0" w:rsidRDefault="007310E0" w:rsidP="007310E0"/>
    <w:p w14:paraId="738C4060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Tolmácsszolgálatunk a – legalább a tolmácsolás helyszínét, időpontját, feladategységben meghatározott tervezett időtartamát, a tolmácsolási módot, továbbá a tolmácsszolgáltatási fajtát tartalmazó – megrendeléseket visszaigazolja.</w:t>
      </w:r>
    </w:p>
    <w:p w14:paraId="668E9031" w14:textId="77777777" w:rsidR="007310E0" w:rsidRDefault="007310E0" w:rsidP="007310E0"/>
    <w:p w14:paraId="063EA89B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A személyesen leadott megrendeléseket azonnal, a nem személyesen leadott megrendeléseket 3 órán belül igazoljuk vissza. Ezt követően a Tolmácsszolgálatunk 72 órán belül értesíti a megrendelőt a tolmácsolást ellátó jelnyelvi tolmács személyéről.</w:t>
      </w:r>
    </w:p>
    <w:p w14:paraId="2CD6FF01" w14:textId="77777777" w:rsidR="007310E0" w:rsidRDefault="007310E0" w:rsidP="007310E0"/>
    <w:p w14:paraId="4F0181C9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A térítésmentes jelnyelvi tolmácsolási esetről a módszertani központ által rendszeresített munkalapot kell kiállítani, amelyen a tolmácsolás megtörténtét, a tolmácsolás időtartamát az igénybe vevő, a tolmácsolást végző jelnyelvi tolmács és - 120 percet meghaladó tolmácsolási időtartam esetén - a tolmácsolási helyzetben részt vevő, jelen lévő harmadik fél képviselője is aláírásával igazolja. </w:t>
      </w:r>
    </w:p>
    <w:p w14:paraId="07DCCD3F" w14:textId="77777777" w:rsidR="007310E0" w:rsidRDefault="007310E0" w:rsidP="007310E0"/>
    <w:p w14:paraId="3CBA9977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Online tolmácsolás esetén az ügyfél aláírásának hiányában az ügyfél aláírása az általa megküldött visszaigazolással történik. </w:t>
      </w:r>
    </w:p>
    <w:p w14:paraId="5D9E512E" w14:textId="77777777" w:rsidR="007310E0" w:rsidRDefault="007310E0" w:rsidP="007310E0">
      <w:r>
        <w:br/>
      </w:r>
    </w:p>
    <w:p w14:paraId="1D9D4195" w14:textId="77777777" w:rsidR="007310E0" w:rsidRDefault="007310E0" w:rsidP="00701AA3">
      <w:pPr>
        <w:pStyle w:val="NormlWeb"/>
        <w:numPr>
          <w:ilvl w:val="0"/>
          <w:numId w:val="32"/>
        </w:numPr>
        <w:spacing w:before="0" w:beforeAutospacing="0" w:after="0" w:afterAutospacing="0"/>
        <w:ind w:left="358"/>
        <w:jc w:val="both"/>
        <w:textAlignment w:val="baseline"/>
        <w:outlineLvl w:val="1"/>
        <w:rPr>
          <w:rFonts w:ascii="Arial" w:hAnsi="Arial" w:cs="Arial"/>
          <w:color w:val="000000"/>
        </w:rPr>
      </w:pPr>
      <w:bookmarkStart w:id="14" w:name="_Toc214439910"/>
      <w:r>
        <w:rPr>
          <w:rFonts w:ascii="Arial" w:hAnsi="Arial" w:cs="Arial"/>
          <w:b/>
          <w:bCs/>
          <w:color w:val="000000"/>
        </w:rPr>
        <w:t>A megrendelés lemondásának módja és határideje</w:t>
      </w:r>
      <w:bookmarkEnd w:id="14"/>
    </w:p>
    <w:p w14:paraId="34E9ABE0" w14:textId="77777777" w:rsidR="007310E0" w:rsidRDefault="007310E0" w:rsidP="007310E0"/>
    <w:p w14:paraId="03737371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Az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igénybevevőnek</w:t>
      </w:r>
      <w:proofErr w:type="spellEnd"/>
      <w:r>
        <w:rPr>
          <w:rFonts w:ascii="Arial" w:hAnsi="Arial" w:cs="Arial"/>
          <w:color w:val="000000"/>
          <w:sz w:val="22"/>
          <w:szCs w:val="22"/>
        </w:rPr>
        <w:t>, illetve a megrendelőnek kötelessége az alábbi esetekben a Tolmácsszolgálatot értesíteni az elérhetőségeinken:</w:t>
      </w:r>
    </w:p>
    <w:p w14:paraId="7F2058F7" w14:textId="77777777" w:rsidR="007310E0" w:rsidRDefault="007310E0" w:rsidP="007310E0">
      <w:r>
        <w:br/>
      </w:r>
    </w:p>
    <w:p w14:paraId="1701EE4C" w14:textId="77777777" w:rsidR="007310E0" w:rsidRDefault="007310E0" w:rsidP="007310E0">
      <w:pPr>
        <w:pStyle w:val="NormlWeb"/>
        <w:numPr>
          <w:ilvl w:val="0"/>
          <w:numId w:val="33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tolmácsolási helyzetben bekövetkező változásokról (helyszín, időpont stb.) </w:t>
      </w:r>
    </w:p>
    <w:p w14:paraId="401FA91C" w14:textId="77777777" w:rsidR="007310E0" w:rsidRDefault="007310E0" w:rsidP="007310E0">
      <w:pPr>
        <w:pStyle w:val="NormlWeb"/>
        <w:numPr>
          <w:ilvl w:val="0"/>
          <w:numId w:val="33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tolmácsolási szituáció körülményeiről (tolmácsolás típusa)</w:t>
      </w:r>
    </w:p>
    <w:p w14:paraId="19A7664C" w14:textId="77777777" w:rsidR="007310E0" w:rsidRDefault="007310E0" w:rsidP="007310E0">
      <w:pPr>
        <w:pStyle w:val="NormlWeb"/>
        <w:numPr>
          <w:ilvl w:val="0"/>
          <w:numId w:val="33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Amennyiben a már megrendelt tolmácsolást szeretné lemondani, kérjük, hogy azt legkésőbb 24 órával a tolmácsolás megkezdése előtt, hirtelen bekövetkező esemény esetén (baleset, hirtelen betegség stb.) pedig a lehető legrövidebb időn belül jelezzék. </w:t>
      </w:r>
    </w:p>
    <w:p w14:paraId="460C4441" w14:textId="77777777" w:rsidR="007310E0" w:rsidRDefault="007310E0" w:rsidP="007310E0"/>
    <w:p w14:paraId="5FA358DD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Style w:val="apple-tab-span"/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u w:val="single"/>
        </w:rPr>
        <w:t>FIGYELEM:</w:t>
      </w:r>
    </w:p>
    <w:p w14:paraId="1894FBAA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Abban az esetben, ha az ügyfél nem jelenik meg a tolmácsolási helyszínen, a kirendelt tolmács 20 perc várakozási idő után elhagyja a helyszínt.</w:t>
      </w:r>
    </w:p>
    <w:p w14:paraId="26877962" w14:textId="77777777" w:rsidR="007310E0" w:rsidRDefault="007310E0" w:rsidP="007310E0"/>
    <w:p w14:paraId="36486929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Ha az igénybe vevő, illetve a megrendelő a térítésmentes jelnyelvi tolmácsolásra vonatkozó megrendelését a tolmácsolás kezdő időpontját megelőző 12 órán belül mondja le, vagy a tolmácsolás kért helyszínén és időpontjában nem jelenik meg, a lemondás, illetve a megjelenés elmaradása tényének írásban történő rögzítése mellett, az igénybe vevő – illetve akinek kérésére, és jogosultságára tekintettel a megrendelő a tolmácsolást megrendelte – órakeretéből a tolmácsolás feladategységben meghatározott tervezett időtartamának megfelelő idő levonásra kerül.</w:t>
      </w:r>
    </w:p>
    <w:p w14:paraId="12F72B74" w14:textId="77777777" w:rsidR="007310E0" w:rsidRDefault="007310E0" w:rsidP="007310E0">
      <w:r>
        <w:br/>
      </w:r>
    </w:p>
    <w:p w14:paraId="2F4AC7A6" w14:textId="77777777" w:rsidR="007310E0" w:rsidRDefault="007310E0" w:rsidP="00701AA3">
      <w:pPr>
        <w:pStyle w:val="NormlWeb"/>
        <w:numPr>
          <w:ilvl w:val="0"/>
          <w:numId w:val="34"/>
        </w:numPr>
        <w:spacing w:before="0" w:beforeAutospacing="0" w:after="0" w:afterAutospacing="0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  <w:bookmarkStart w:id="15" w:name="_Toc214439911"/>
      <w:r>
        <w:rPr>
          <w:rFonts w:ascii="Arial" w:hAnsi="Arial" w:cs="Arial"/>
          <w:b/>
          <w:bCs/>
          <w:color w:val="000000"/>
          <w:sz w:val="26"/>
          <w:szCs w:val="26"/>
        </w:rPr>
        <w:t>Szolgáltatásainkkal, Jelnyelvi Tolmácsszolgálatunk munkatársaival kapcsolatos észrevételek és panaszok befogadásának és kezelésének rendje</w:t>
      </w:r>
      <w:bookmarkEnd w:id="15"/>
    </w:p>
    <w:p w14:paraId="62DA0238" w14:textId="77777777" w:rsidR="007310E0" w:rsidRDefault="007310E0" w:rsidP="007310E0"/>
    <w:p w14:paraId="60941328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 tolmácsokkal és a teljesített tolmácsolásokkal kapcsolatban tapasztaltakat, észrevételeket, esetleges panaszaikat az alábbi módon és helyen jelezhetik a szolgálat és annak fenntartója felé. A szolgálat működése felett a </w:t>
      </w:r>
      <w:r>
        <w:rPr>
          <w:rFonts w:ascii="Arial" w:hAnsi="Arial" w:cs="Arial"/>
          <w:b/>
          <w:bCs/>
          <w:color w:val="000000"/>
          <w:sz w:val="22"/>
          <w:szCs w:val="22"/>
        </w:rPr>
        <w:t>felügyeletet a SINOSZ gyakorolja.</w:t>
      </w:r>
    </w:p>
    <w:p w14:paraId="2BAFC631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A panaszt a szolgálat szakmai vezetőjéhez írásban lehet benyújtani.</w:t>
      </w:r>
    </w:p>
    <w:p w14:paraId="1153056B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> </w:t>
      </w:r>
    </w:p>
    <w:p w14:paraId="39039584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A beérkezett panaszra írásban válaszolunk, mely tartalmazza a foganatosított intézkedéseket. </w:t>
      </w:r>
      <w:r>
        <w:rPr>
          <w:rFonts w:ascii="Arial" w:hAnsi="Arial" w:cs="Arial"/>
          <w:color w:val="000000"/>
          <w:sz w:val="22"/>
          <w:szCs w:val="22"/>
        </w:rPr>
        <w:t>A panaszról illetőleg az ezzel kapcsolatos eljárásról, továbbá a válaszról tájékoztatást kap a fenntartó. Amennyiben a panaszt benyújtó a válasszal nem ért egyet, a szolgálatvezetőtől kérhet eljárást, ebben az esetben ad hoc bizottság - melynek tagjai közül legalább egynek más megyében dolgozó tolmácsnak kell lenni - is alakítható, amelynek feladata a panasz kivizsgálása.</w:t>
      </w:r>
    </w:p>
    <w:p w14:paraId="598BB2E8" w14:textId="77777777" w:rsidR="007310E0" w:rsidRDefault="007310E0" w:rsidP="007310E0">
      <w:r>
        <w:br/>
      </w:r>
    </w:p>
    <w:p w14:paraId="5F5B52D5" w14:textId="77777777" w:rsidR="007310E0" w:rsidRDefault="007310E0" w:rsidP="00701AA3">
      <w:pPr>
        <w:pStyle w:val="NormlWeb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  <w:bookmarkStart w:id="16" w:name="_Toc214439912"/>
      <w:r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Jelnyelvi Tolmácsszolgálatunk fenntartójának megnevezése, székhelye, valamint a képviseletére jogosultak nevei és elérhetőségei</w:t>
      </w:r>
      <w:bookmarkEnd w:id="16"/>
    </w:p>
    <w:p w14:paraId="4D85AC71" w14:textId="77777777" w:rsidR="007310E0" w:rsidRDefault="007310E0" w:rsidP="007310E0"/>
    <w:p w14:paraId="1C353695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Tolmácsszolgálatunk fenntartója</w:t>
      </w:r>
      <w:r>
        <w:rPr>
          <w:rFonts w:ascii="Arial" w:hAnsi="Arial" w:cs="Arial"/>
          <w:b/>
          <w:bCs/>
          <w:color w:val="000000"/>
          <w:sz w:val="22"/>
          <w:szCs w:val="22"/>
        </w:rPr>
        <w:t>:</w:t>
      </w:r>
      <w:r>
        <w:rPr>
          <w:rStyle w:val="apple-tab-span"/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>Siketek és Nagyothallók Országos Szövetsége </w:t>
      </w:r>
    </w:p>
    <w:p w14:paraId="407BA934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1068 Budapest, Benczúr u.21.</w:t>
      </w:r>
    </w:p>
    <w:p w14:paraId="6316F6C5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Képviseletre jogosult személyek: 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</w:p>
    <w:p w14:paraId="0305DD54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Csetneki Csilla országos elnök: </w:t>
      </w:r>
      <w:hyperlink r:id="rId61" w:history="1">
        <w:r>
          <w:rPr>
            <w:rStyle w:val="Hiperhivatkozs"/>
            <w:rFonts w:ascii="Arial" w:hAnsi="Arial" w:cs="Arial"/>
            <w:sz w:val="22"/>
            <w:szCs w:val="22"/>
          </w:rPr>
          <w:t>csetneki.csilla@sinosz.hu</w:t>
        </w:r>
      </w:hyperlink>
    </w:p>
    <w:p w14:paraId="1308995D" w14:textId="77777777" w:rsidR="007310E0" w:rsidRDefault="007310E0" w:rsidP="007310E0"/>
    <w:p w14:paraId="4BF040F4" w14:textId="3208FDDE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Budapest, 202</w:t>
      </w:r>
      <w:r w:rsidR="007A0014">
        <w:rPr>
          <w:rFonts w:ascii="Arial" w:hAnsi="Arial" w:cs="Arial"/>
          <w:color w:val="000000"/>
          <w:sz w:val="22"/>
          <w:szCs w:val="22"/>
        </w:rPr>
        <w:t>6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  <w:r w:rsidR="007A0014">
        <w:rPr>
          <w:rFonts w:ascii="Arial" w:hAnsi="Arial" w:cs="Arial"/>
          <w:color w:val="000000"/>
          <w:sz w:val="22"/>
          <w:szCs w:val="22"/>
        </w:rPr>
        <w:t>január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202711">
        <w:rPr>
          <w:rFonts w:ascii="Arial" w:hAnsi="Arial" w:cs="Arial"/>
          <w:color w:val="000000"/>
          <w:sz w:val="22"/>
          <w:szCs w:val="22"/>
        </w:rPr>
        <w:t>2</w:t>
      </w:r>
      <w:r w:rsidR="00946CA1">
        <w:rPr>
          <w:rFonts w:ascii="Arial" w:hAnsi="Arial" w:cs="Arial"/>
          <w:color w:val="000000"/>
          <w:sz w:val="22"/>
          <w:szCs w:val="22"/>
        </w:rPr>
        <w:t>8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5AF8BC03" w14:textId="77777777" w:rsidR="007310E0" w:rsidRDefault="007310E0" w:rsidP="007310E0">
      <w:pPr>
        <w:spacing w:after="240"/>
      </w:pPr>
      <w:r>
        <w:br/>
      </w:r>
    </w:p>
    <w:p w14:paraId="1351A419" w14:textId="3FC4B08D" w:rsidR="007310E0" w:rsidRDefault="007310E0" w:rsidP="005C2E88">
      <w:pPr>
        <w:pStyle w:val="NormlWeb"/>
        <w:spacing w:before="0" w:beforeAutospacing="0" w:after="0" w:afterAutospacing="0"/>
        <w:ind w:left="2122" w:firstLine="710"/>
      </w:pPr>
      <w:r>
        <w:rPr>
          <w:rFonts w:ascii="Arial" w:hAnsi="Arial" w:cs="Arial"/>
          <w:color w:val="000000"/>
          <w:sz w:val="22"/>
          <w:szCs w:val="22"/>
        </w:rPr>
        <w:t>__________________________</w:t>
      </w:r>
    </w:p>
    <w:p w14:paraId="3E1100DD" w14:textId="071EB1D3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 w:rsidR="00B1013E">
        <w:rPr>
          <w:rFonts w:ascii="Arial" w:hAnsi="Arial" w:cs="Arial"/>
          <w:color w:val="000000"/>
          <w:sz w:val="22"/>
          <w:szCs w:val="22"/>
        </w:rPr>
        <w:t>Leitner</w:t>
      </w:r>
      <w:r>
        <w:rPr>
          <w:rFonts w:ascii="Arial" w:hAnsi="Arial" w:cs="Arial"/>
          <w:color w:val="000000"/>
          <w:sz w:val="22"/>
          <w:szCs w:val="22"/>
        </w:rPr>
        <w:t xml:space="preserve"> Bernadett</w:t>
      </w:r>
    </w:p>
    <w:p w14:paraId="2D5AF774" w14:textId="10766AEB" w:rsidR="007310E0" w:rsidRDefault="007310E0" w:rsidP="005C2E88">
      <w:pPr>
        <w:pStyle w:val="NormlWeb"/>
        <w:spacing w:before="0" w:beforeAutospacing="0" w:after="0" w:afterAutospacing="0"/>
        <w:ind w:left="-2"/>
      </w:pPr>
      <w:r>
        <w:rPr>
          <w:rFonts w:ascii="Arial" w:hAnsi="Arial" w:cs="Arial"/>
          <w:color w:val="000000"/>
          <w:sz w:val="22"/>
          <w:szCs w:val="22"/>
        </w:rPr>
        <w:t>   </w:t>
      </w:r>
      <w:r w:rsidR="005C2E88">
        <w:rPr>
          <w:rFonts w:ascii="Arial" w:hAnsi="Arial" w:cs="Arial"/>
          <w:color w:val="000000"/>
          <w:sz w:val="22"/>
          <w:szCs w:val="22"/>
        </w:rPr>
        <w:tab/>
      </w:r>
      <w:r w:rsidR="005C2E88">
        <w:rPr>
          <w:rFonts w:ascii="Arial" w:hAnsi="Arial" w:cs="Arial"/>
          <w:color w:val="000000"/>
          <w:sz w:val="22"/>
          <w:szCs w:val="22"/>
        </w:rPr>
        <w:tab/>
      </w:r>
      <w:r w:rsidR="005C2E88">
        <w:rPr>
          <w:rFonts w:ascii="Arial" w:hAnsi="Arial" w:cs="Arial"/>
          <w:color w:val="000000"/>
          <w:sz w:val="22"/>
          <w:szCs w:val="22"/>
        </w:rPr>
        <w:tab/>
      </w:r>
      <w:r w:rsidR="005C2E88">
        <w:rPr>
          <w:rFonts w:ascii="Arial" w:hAnsi="Arial" w:cs="Arial"/>
          <w:color w:val="000000"/>
          <w:sz w:val="22"/>
          <w:szCs w:val="22"/>
        </w:rPr>
        <w:tab/>
      </w:r>
      <w:r w:rsidR="005C2E88"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szakmai vezető</w:t>
      </w:r>
    </w:p>
    <w:p w14:paraId="15D3D677" w14:textId="77777777" w:rsidR="00721376" w:rsidRDefault="00721376"/>
    <w:sectPr w:rsidR="00721376" w:rsidSect="00B767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E2688"/>
    <w:multiLevelType w:val="multilevel"/>
    <w:tmpl w:val="F3EEB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3F472F"/>
    <w:multiLevelType w:val="multilevel"/>
    <w:tmpl w:val="507E4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947767"/>
    <w:multiLevelType w:val="multilevel"/>
    <w:tmpl w:val="DB68D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36629E"/>
    <w:multiLevelType w:val="hybridMultilevel"/>
    <w:tmpl w:val="3A52EC30"/>
    <w:lvl w:ilvl="0" w:tplc="9FF62D8A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6584D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B440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38C5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3289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62EF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6A53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42BF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898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3777E5"/>
    <w:multiLevelType w:val="hybridMultilevel"/>
    <w:tmpl w:val="D83E4BAE"/>
    <w:lvl w:ilvl="0" w:tplc="D682BFB6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11C52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AC4E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24F7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A80A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A19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F60E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FA4F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0EF1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134D1E"/>
    <w:multiLevelType w:val="hybridMultilevel"/>
    <w:tmpl w:val="6A6C47E6"/>
    <w:lvl w:ilvl="0" w:tplc="9452B23C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7E896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4841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4E35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C837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6048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6647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5601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AEA7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9C6806"/>
    <w:multiLevelType w:val="multilevel"/>
    <w:tmpl w:val="FB72F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2E419E"/>
    <w:multiLevelType w:val="multilevel"/>
    <w:tmpl w:val="04F0AA5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5139C5"/>
    <w:multiLevelType w:val="multilevel"/>
    <w:tmpl w:val="167AC6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4A76E3"/>
    <w:multiLevelType w:val="multilevel"/>
    <w:tmpl w:val="8C5E5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874F42"/>
    <w:multiLevelType w:val="multilevel"/>
    <w:tmpl w:val="B5C01B0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6B0473"/>
    <w:multiLevelType w:val="hybridMultilevel"/>
    <w:tmpl w:val="A8648390"/>
    <w:lvl w:ilvl="0" w:tplc="C3AC325A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DBC59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F4DB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E453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9637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BCA2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0036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4CBC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E889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8220C8"/>
    <w:multiLevelType w:val="hybridMultilevel"/>
    <w:tmpl w:val="82964C4A"/>
    <w:lvl w:ilvl="0" w:tplc="2E4A3194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802B5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92D6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A21F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7A7B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06C9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42AD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0282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7C32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400B41"/>
    <w:multiLevelType w:val="multilevel"/>
    <w:tmpl w:val="C9508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EC55D2"/>
    <w:multiLevelType w:val="multilevel"/>
    <w:tmpl w:val="3DBEE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841AD4"/>
    <w:multiLevelType w:val="multilevel"/>
    <w:tmpl w:val="E7CC2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21F0EE8"/>
    <w:multiLevelType w:val="multilevel"/>
    <w:tmpl w:val="11D0D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36973FD"/>
    <w:multiLevelType w:val="multilevel"/>
    <w:tmpl w:val="1F3A5F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8541F51"/>
    <w:multiLevelType w:val="multilevel"/>
    <w:tmpl w:val="18086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3B2A4B"/>
    <w:multiLevelType w:val="multilevel"/>
    <w:tmpl w:val="65562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4D4B5D"/>
    <w:multiLevelType w:val="multilevel"/>
    <w:tmpl w:val="C6E034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B4A4FEF"/>
    <w:multiLevelType w:val="multilevel"/>
    <w:tmpl w:val="9AFE6B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D0226C7"/>
    <w:multiLevelType w:val="multilevel"/>
    <w:tmpl w:val="913C3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C65A97"/>
    <w:multiLevelType w:val="multilevel"/>
    <w:tmpl w:val="1A881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DB406C"/>
    <w:multiLevelType w:val="multilevel"/>
    <w:tmpl w:val="3B8839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91E4919"/>
    <w:multiLevelType w:val="multilevel"/>
    <w:tmpl w:val="EFE24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24"/>
    <w:lvlOverride w:ilvl="0">
      <w:lvl w:ilvl="0">
        <w:numFmt w:val="decimal"/>
        <w:lvlText w:val="%1."/>
        <w:lvlJc w:val="left"/>
      </w:lvl>
    </w:lvlOverride>
  </w:num>
  <w:num w:numId="3">
    <w:abstractNumId w:val="8"/>
    <w:lvlOverride w:ilvl="0">
      <w:lvl w:ilvl="0">
        <w:numFmt w:val="decimal"/>
        <w:lvlText w:val="%1."/>
        <w:lvlJc w:val="left"/>
      </w:lvl>
    </w:lvlOverride>
  </w:num>
  <w:num w:numId="4">
    <w:abstractNumId w:val="20"/>
    <w:lvlOverride w:ilvl="0">
      <w:lvl w:ilvl="0">
        <w:numFmt w:val="decimal"/>
        <w:lvlText w:val="%1."/>
        <w:lvlJc w:val="left"/>
      </w:lvl>
    </w:lvlOverride>
  </w:num>
  <w:num w:numId="5">
    <w:abstractNumId w:val="16"/>
    <w:lvlOverride w:ilvl="0">
      <w:lvl w:ilvl="0">
        <w:numFmt w:val="lowerLetter"/>
        <w:lvlText w:val="%1."/>
        <w:lvlJc w:val="left"/>
      </w:lvl>
    </w:lvlOverride>
  </w:num>
  <w:num w:numId="6">
    <w:abstractNumId w:val="13"/>
  </w:num>
  <w:num w:numId="7">
    <w:abstractNumId w:val="4"/>
  </w:num>
  <w:num w:numId="8">
    <w:abstractNumId w:val="9"/>
  </w:num>
  <w:num w:numId="9">
    <w:abstractNumId w:val="21"/>
    <w:lvlOverride w:ilvl="0">
      <w:lvl w:ilvl="0">
        <w:numFmt w:val="decimal"/>
        <w:lvlText w:val="%1."/>
        <w:lvlJc w:val="left"/>
      </w:lvl>
    </w:lvlOverride>
  </w:num>
  <w:num w:numId="10">
    <w:abstractNumId w:val="17"/>
    <w:lvlOverride w:ilvl="0">
      <w:lvl w:ilvl="0">
        <w:numFmt w:val="decimal"/>
        <w:lvlText w:val="%1."/>
        <w:lvlJc w:val="left"/>
      </w:lvl>
    </w:lvlOverride>
  </w:num>
  <w:num w:numId="11">
    <w:abstractNumId w:val="2"/>
    <w:lvlOverride w:ilvl="0">
      <w:lvl w:ilvl="0">
        <w:numFmt w:val="lowerLetter"/>
        <w:lvlText w:val="%1."/>
        <w:lvlJc w:val="left"/>
      </w:lvl>
    </w:lvlOverride>
  </w:num>
  <w:num w:numId="12">
    <w:abstractNumId w:val="18"/>
  </w:num>
  <w:num w:numId="13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5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6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7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8">
    <w:abstractNumId w:val="23"/>
    <w:lvlOverride w:ilvl="0">
      <w:lvl w:ilvl="0">
        <w:numFmt w:val="lowerLetter"/>
        <w:lvlText w:val="%1."/>
        <w:lvlJc w:val="left"/>
      </w:lvl>
    </w:lvlOverride>
  </w:num>
  <w:num w:numId="19">
    <w:abstractNumId w:val="23"/>
    <w:lvlOverride w:ilvl="0">
      <w:lvl w:ilvl="0">
        <w:numFmt w:val="lowerLetter"/>
        <w:lvlText w:val="%1."/>
        <w:lvlJc w:val="left"/>
      </w:lvl>
    </w:lvlOverride>
  </w:num>
  <w:num w:numId="20">
    <w:abstractNumId w:val="23"/>
    <w:lvlOverride w:ilvl="0">
      <w:lvl w:ilvl="0">
        <w:numFmt w:val="lowerLetter"/>
        <w:lvlText w:val="%1."/>
        <w:lvlJc w:val="left"/>
      </w:lvl>
    </w:lvlOverride>
  </w:num>
  <w:num w:numId="21">
    <w:abstractNumId w:val="23"/>
    <w:lvlOverride w:ilvl="0">
      <w:lvl w:ilvl="0">
        <w:numFmt w:val="lowerLetter"/>
        <w:lvlText w:val="%1."/>
        <w:lvlJc w:val="left"/>
      </w:lvl>
    </w:lvlOverride>
  </w:num>
  <w:num w:numId="22">
    <w:abstractNumId w:val="6"/>
  </w:num>
  <w:num w:numId="23">
    <w:abstractNumId w:val="0"/>
  </w:num>
  <w:num w:numId="24">
    <w:abstractNumId w:val="19"/>
  </w:num>
  <w:num w:numId="25">
    <w:abstractNumId w:val="15"/>
    <w:lvlOverride w:ilvl="0">
      <w:lvl w:ilvl="0">
        <w:numFmt w:val="lowerLetter"/>
        <w:lvlText w:val="%1."/>
        <w:lvlJc w:val="left"/>
      </w:lvl>
    </w:lvlOverride>
  </w:num>
  <w:num w:numId="26">
    <w:abstractNumId w:val="15"/>
    <w:lvlOverride w:ilvl="0">
      <w:lvl w:ilvl="0">
        <w:numFmt w:val="lowerLetter"/>
        <w:lvlText w:val="%1."/>
        <w:lvlJc w:val="left"/>
      </w:lvl>
    </w:lvlOverride>
  </w:num>
  <w:num w:numId="27">
    <w:abstractNumId w:val="11"/>
  </w:num>
  <w:num w:numId="28">
    <w:abstractNumId w:val="1"/>
  </w:num>
  <w:num w:numId="29">
    <w:abstractNumId w:val="3"/>
  </w:num>
  <w:num w:numId="30">
    <w:abstractNumId w:val="22"/>
  </w:num>
  <w:num w:numId="31">
    <w:abstractNumId w:val="5"/>
  </w:num>
  <w:num w:numId="32">
    <w:abstractNumId w:val="12"/>
  </w:num>
  <w:num w:numId="33">
    <w:abstractNumId w:val="14"/>
  </w:num>
  <w:num w:numId="34">
    <w:abstractNumId w:val="10"/>
    <w:lvlOverride w:ilvl="0">
      <w:lvl w:ilvl="0">
        <w:numFmt w:val="decimal"/>
        <w:lvlText w:val="%1."/>
        <w:lvlJc w:val="left"/>
      </w:lvl>
    </w:lvlOverride>
  </w:num>
  <w:num w:numId="35">
    <w:abstractNumId w:val="7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0E0"/>
    <w:rsid w:val="000E1F16"/>
    <w:rsid w:val="00112BA4"/>
    <w:rsid w:val="0011648D"/>
    <w:rsid w:val="00117789"/>
    <w:rsid w:val="00190993"/>
    <w:rsid w:val="001B078E"/>
    <w:rsid w:val="001E7F39"/>
    <w:rsid w:val="001F50D5"/>
    <w:rsid w:val="00202711"/>
    <w:rsid w:val="00252A0B"/>
    <w:rsid w:val="002576AD"/>
    <w:rsid w:val="00265B29"/>
    <w:rsid w:val="002E5ABC"/>
    <w:rsid w:val="0032452E"/>
    <w:rsid w:val="003B1C16"/>
    <w:rsid w:val="003D709A"/>
    <w:rsid w:val="00420549"/>
    <w:rsid w:val="00450D91"/>
    <w:rsid w:val="004A78FE"/>
    <w:rsid w:val="004C2BC2"/>
    <w:rsid w:val="004E3C66"/>
    <w:rsid w:val="00571579"/>
    <w:rsid w:val="005855D9"/>
    <w:rsid w:val="005A066D"/>
    <w:rsid w:val="005C2E88"/>
    <w:rsid w:val="005F05D4"/>
    <w:rsid w:val="00680921"/>
    <w:rsid w:val="00701AA3"/>
    <w:rsid w:val="00721376"/>
    <w:rsid w:val="007310E0"/>
    <w:rsid w:val="007813FF"/>
    <w:rsid w:val="007A0014"/>
    <w:rsid w:val="007C62A2"/>
    <w:rsid w:val="00816767"/>
    <w:rsid w:val="008670DE"/>
    <w:rsid w:val="00887CE8"/>
    <w:rsid w:val="008D2644"/>
    <w:rsid w:val="008F266C"/>
    <w:rsid w:val="008F584B"/>
    <w:rsid w:val="00946CA1"/>
    <w:rsid w:val="00946DAC"/>
    <w:rsid w:val="00956B13"/>
    <w:rsid w:val="009646AC"/>
    <w:rsid w:val="00981134"/>
    <w:rsid w:val="009A72D3"/>
    <w:rsid w:val="009E69D9"/>
    <w:rsid w:val="00A1311B"/>
    <w:rsid w:val="00A22A25"/>
    <w:rsid w:val="00A54845"/>
    <w:rsid w:val="00A64A69"/>
    <w:rsid w:val="00A65DCB"/>
    <w:rsid w:val="00A76155"/>
    <w:rsid w:val="00A8122C"/>
    <w:rsid w:val="00B1013E"/>
    <w:rsid w:val="00B147E2"/>
    <w:rsid w:val="00B5448B"/>
    <w:rsid w:val="00B767C4"/>
    <w:rsid w:val="00B81319"/>
    <w:rsid w:val="00B9298D"/>
    <w:rsid w:val="00BA5903"/>
    <w:rsid w:val="00BF3CF1"/>
    <w:rsid w:val="00C018C7"/>
    <w:rsid w:val="00C4247F"/>
    <w:rsid w:val="00C80332"/>
    <w:rsid w:val="00CA0336"/>
    <w:rsid w:val="00CA0F05"/>
    <w:rsid w:val="00CC6514"/>
    <w:rsid w:val="00CE7ED9"/>
    <w:rsid w:val="00D05E7C"/>
    <w:rsid w:val="00D1220F"/>
    <w:rsid w:val="00D376BE"/>
    <w:rsid w:val="00D65A6A"/>
    <w:rsid w:val="00D6658D"/>
    <w:rsid w:val="00D96B1E"/>
    <w:rsid w:val="00DD1A80"/>
    <w:rsid w:val="00DE29DF"/>
    <w:rsid w:val="00DF4734"/>
    <w:rsid w:val="00E504B3"/>
    <w:rsid w:val="00E806D8"/>
    <w:rsid w:val="00EF4022"/>
    <w:rsid w:val="00F72942"/>
    <w:rsid w:val="00FD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2E312"/>
  <w15:chartTrackingRefBased/>
  <w15:docId w15:val="{0FD4F30C-0401-46D6-80BF-5D68337F4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7310E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701A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65B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65B2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65B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65B2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65B2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65B2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65B2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65B2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msonormal0">
    <w:name w:val="msonormal"/>
    <w:basedOn w:val="Norml"/>
    <w:rsid w:val="007310E0"/>
    <w:pPr>
      <w:spacing w:before="100" w:beforeAutospacing="1" w:after="100" w:afterAutospacing="1"/>
    </w:pPr>
  </w:style>
  <w:style w:type="paragraph" w:styleId="NormlWeb">
    <w:name w:val="Normal (Web)"/>
    <w:basedOn w:val="Norml"/>
    <w:uiPriority w:val="99"/>
    <w:unhideWhenUsed/>
    <w:rsid w:val="007310E0"/>
    <w:pPr>
      <w:spacing w:before="100" w:beforeAutospacing="1" w:after="100" w:afterAutospacing="1"/>
    </w:pPr>
  </w:style>
  <w:style w:type="character" w:styleId="Hiperhivatkozs">
    <w:name w:val="Hyperlink"/>
    <w:basedOn w:val="Bekezdsalapbettpusa"/>
    <w:uiPriority w:val="99"/>
    <w:unhideWhenUsed/>
    <w:rsid w:val="007310E0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7310E0"/>
    <w:rPr>
      <w:color w:val="800080"/>
      <w:u w:val="single"/>
    </w:rPr>
  </w:style>
  <w:style w:type="character" w:customStyle="1" w:styleId="apple-tab-span">
    <w:name w:val="apple-tab-span"/>
    <w:basedOn w:val="Bekezdsalapbettpusa"/>
    <w:rsid w:val="007310E0"/>
  </w:style>
  <w:style w:type="character" w:customStyle="1" w:styleId="Cmsor1Char">
    <w:name w:val="Címsor 1 Char"/>
    <w:basedOn w:val="Bekezdsalapbettpusa"/>
    <w:link w:val="Cmsor1"/>
    <w:uiPriority w:val="9"/>
    <w:rsid w:val="00701AA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hu-HU"/>
      <w14:ligatures w14:val="none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01AA3"/>
    <w:pPr>
      <w:spacing w:line="259" w:lineRule="auto"/>
      <w:outlineLvl w:val="9"/>
    </w:pPr>
  </w:style>
  <w:style w:type="paragraph" w:styleId="TJ1">
    <w:name w:val="toc 1"/>
    <w:basedOn w:val="Norml"/>
    <w:next w:val="Norml"/>
    <w:autoRedefine/>
    <w:uiPriority w:val="39"/>
    <w:unhideWhenUsed/>
    <w:rsid w:val="00701AA3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701AA3"/>
    <w:pPr>
      <w:spacing w:after="100"/>
      <w:ind w:left="240"/>
    </w:pPr>
  </w:style>
  <w:style w:type="paragraph" w:styleId="Nincstrkz">
    <w:name w:val="No Spacing"/>
    <w:uiPriority w:val="1"/>
    <w:qFormat/>
    <w:rsid w:val="00956B1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5855D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cmChar">
    <w:name w:val="Alcím Char"/>
    <w:basedOn w:val="Bekezdsalapbettpusa"/>
    <w:link w:val="Alcm"/>
    <w:uiPriority w:val="11"/>
    <w:rsid w:val="005855D9"/>
    <w:rPr>
      <w:rFonts w:eastAsiaTheme="minorEastAsia"/>
      <w:color w:val="5A5A5A" w:themeColor="text1" w:themeTint="A5"/>
      <w:spacing w:val="15"/>
      <w:kern w:val="0"/>
      <w:lang w:eastAsia="hu-HU"/>
      <w14:ligatures w14:val="non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65B2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hu-HU"/>
      <w14:ligatures w14:val="none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65B29"/>
    <w:rPr>
      <w:rFonts w:ascii="Times New Roman" w:eastAsiaTheme="majorEastAsia" w:hAnsi="Times New Roman" w:cstheme="majorBidi"/>
      <w:color w:val="2F5496" w:themeColor="accent1" w:themeShade="BF"/>
      <w:kern w:val="0"/>
      <w:sz w:val="28"/>
      <w:szCs w:val="28"/>
      <w:lang w:eastAsia="hu-HU"/>
      <w14:ligatures w14:val="none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65B29"/>
    <w:rPr>
      <w:rFonts w:ascii="Times New Roman" w:eastAsiaTheme="majorEastAsia" w:hAnsi="Times New Roman" w:cstheme="majorBidi"/>
      <w:i/>
      <w:iCs/>
      <w:color w:val="2F5496" w:themeColor="accent1" w:themeShade="BF"/>
      <w:kern w:val="0"/>
      <w:sz w:val="24"/>
      <w:szCs w:val="24"/>
      <w:lang w:eastAsia="hu-HU"/>
      <w14:ligatures w14:val="non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65B29"/>
    <w:rPr>
      <w:rFonts w:ascii="Times New Roman" w:eastAsiaTheme="majorEastAsia" w:hAnsi="Times New Roman" w:cstheme="majorBidi"/>
      <w:color w:val="2F5496" w:themeColor="accent1" w:themeShade="BF"/>
      <w:kern w:val="0"/>
      <w:sz w:val="24"/>
      <w:szCs w:val="24"/>
      <w:lang w:eastAsia="hu-HU"/>
      <w14:ligatures w14:val="none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65B29"/>
    <w:rPr>
      <w:rFonts w:ascii="Times New Roman" w:eastAsiaTheme="majorEastAsia" w:hAnsi="Times New Roman" w:cstheme="majorBidi"/>
      <w:i/>
      <w:iCs/>
      <w:color w:val="595959" w:themeColor="text1" w:themeTint="A6"/>
      <w:kern w:val="0"/>
      <w:sz w:val="24"/>
      <w:szCs w:val="24"/>
      <w:lang w:eastAsia="hu-HU"/>
      <w14:ligatures w14:val="none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65B29"/>
    <w:rPr>
      <w:rFonts w:ascii="Times New Roman" w:eastAsiaTheme="majorEastAsia" w:hAnsi="Times New Roman" w:cstheme="majorBidi"/>
      <w:color w:val="595959" w:themeColor="text1" w:themeTint="A6"/>
      <w:kern w:val="0"/>
      <w:sz w:val="24"/>
      <w:szCs w:val="24"/>
      <w:lang w:eastAsia="hu-HU"/>
      <w14:ligatures w14:val="none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65B29"/>
    <w:rPr>
      <w:rFonts w:ascii="Times New Roman" w:eastAsiaTheme="majorEastAsia" w:hAnsi="Times New Roman" w:cstheme="majorBidi"/>
      <w:i/>
      <w:iCs/>
      <w:color w:val="272727" w:themeColor="text1" w:themeTint="D8"/>
      <w:kern w:val="0"/>
      <w:sz w:val="24"/>
      <w:szCs w:val="24"/>
      <w:lang w:eastAsia="hu-HU"/>
      <w14:ligatures w14:val="none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65B29"/>
    <w:rPr>
      <w:rFonts w:ascii="Times New Roman" w:eastAsiaTheme="majorEastAsia" w:hAnsi="Times New Roman" w:cstheme="majorBidi"/>
      <w:color w:val="272727" w:themeColor="text1" w:themeTint="D8"/>
      <w:kern w:val="0"/>
      <w:sz w:val="24"/>
      <w:szCs w:val="24"/>
      <w:lang w:eastAsia="hu-HU"/>
      <w14:ligatures w14:val="none"/>
    </w:rPr>
  </w:style>
  <w:style w:type="paragraph" w:styleId="Cm">
    <w:name w:val="Title"/>
    <w:basedOn w:val="Norml"/>
    <w:next w:val="Norml"/>
    <w:link w:val="CmChar"/>
    <w:uiPriority w:val="10"/>
    <w:qFormat/>
    <w:rsid w:val="00265B2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265B29"/>
    <w:rPr>
      <w:rFonts w:asciiTheme="majorHAnsi" w:eastAsiaTheme="majorEastAsia" w:hAnsiTheme="majorHAnsi" w:cstheme="majorBidi"/>
      <w:spacing w:val="-10"/>
      <w:kern w:val="28"/>
      <w:sz w:val="56"/>
      <w:szCs w:val="56"/>
      <w:lang w:eastAsia="hu-HU"/>
      <w14:ligatures w14:val="none"/>
    </w:rPr>
  </w:style>
  <w:style w:type="paragraph" w:styleId="Idzet">
    <w:name w:val="Quote"/>
    <w:basedOn w:val="Norml"/>
    <w:next w:val="Norml"/>
    <w:link w:val="IdzetChar"/>
    <w:uiPriority w:val="29"/>
    <w:qFormat/>
    <w:rsid w:val="00265B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265B29"/>
    <w:rPr>
      <w:rFonts w:ascii="Times New Roman" w:eastAsia="Times New Roman" w:hAnsi="Times New Roman" w:cs="Times New Roman"/>
      <w:i/>
      <w:iCs/>
      <w:color w:val="404040" w:themeColor="text1" w:themeTint="BF"/>
      <w:kern w:val="0"/>
      <w:sz w:val="24"/>
      <w:szCs w:val="24"/>
      <w:lang w:eastAsia="hu-HU"/>
      <w14:ligatures w14:val="none"/>
    </w:rPr>
  </w:style>
  <w:style w:type="paragraph" w:styleId="Listaszerbekezds">
    <w:name w:val="List Paragraph"/>
    <w:basedOn w:val="Norml"/>
    <w:uiPriority w:val="34"/>
    <w:qFormat/>
    <w:rsid w:val="00265B29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265B29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65B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65B29"/>
    <w:rPr>
      <w:rFonts w:ascii="Times New Roman" w:eastAsia="Times New Roman" w:hAnsi="Times New Roman" w:cs="Times New Roman"/>
      <w:i/>
      <w:iCs/>
      <w:color w:val="2F5496" w:themeColor="accent1" w:themeShade="BF"/>
      <w:kern w:val="0"/>
      <w:sz w:val="24"/>
      <w:szCs w:val="24"/>
      <w:lang w:eastAsia="hu-HU"/>
      <w14:ligatures w14:val="none"/>
    </w:rPr>
  </w:style>
  <w:style w:type="character" w:styleId="Ershivatkozs">
    <w:name w:val="Intense Reference"/>
    <w:basedOn w:val="Bekezdsalapbettpusa"/>
    <w:uiPriority w:val="32"/>
    <w:qFormat/>
    <w:rsid w:val="00265B29"/>
    <w:rPr>
      <w:b/>
      <w:bCs/>
      <w:smallCaps/>
      <w:color w:val="2F5496" w:themeColor="accent1" w:themeShade="BF"/>
      <w:spacing w:val="5"/>
    </w:rPr>
  </w:style>
  <w:style w:type="character" w:styleId="Feloldatlanmegemlts">
    <w:name w:val="Unresolved Mention"/>
    <w:basedOn w:val="Bekezdsalapbettpusa"/>
    <w:uiPriority w:val="99"/>
    <w:semiHidden/>
    <w:unhideWhenUsed/>
    <w:rsid w:val="008670DE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E29DF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E29DF"/>
    <w:rPr>
      <w:rFonts w:ascii="Segoe UI" w:eastAsia="Times New Roman" w:hAnsi="Segoe UI" w:cs="Segoe UI"/>
      <w:kern w:val="0"/>
      <w:sz w:val="18"/>
      <w:szCs w:val="18"/>
      <w:lang w:eastAsia="hu-H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40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09530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0974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9" Type="http://schemas.openxmlformats.org/officeDocument/2006/relationships/image" Target="media/image28.jp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g"/><Relationship Id="rId47" Type="http://schemas.openxmlformats.org/officeDocument/2006/relationships/image" Target="media/image36.jpg"/><Relationship Id="rId50" Type="http://schemas.openxmlformats.org/officeDocument/2006/relationships/image" Target="media/image39.jpg"/><Relationship Id="rId55" Type="http://schemas.openxmlformats.org/officeDocument/2006/relationships/image" Target="media/image44.jp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1" Type="http://schemas.openxmlformats.org/officeDocument/2006/relationships/hyperlink" Target="mailto:pestjtsz@sinosz.h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jpg"/><Relationship Id="rId53" Type="http://schemas.openxmlformats.org/officeDocument/2006/relationships/image" Target="media/image42.jpeg"/><Relationship Id="rId58" Type="http://schemas.openxmlformats.org/officeDocument/2006/relationships/image" Target="media/image47.jpg"/><Relationship Id="rId5" Type="http://schemas.openxmlformats.org/officeDocument/2006/relationships/numbering" Target="numbering.xml"/><Relationship Id="rId61" Type="http://schemas.openxmlformats.org/officeDocument/2006/relationships/hyperlink" Target="mailto:csetneki.csilla@sinosz.hu" TargetMode="External"/><Relationship Id="rId19" Type="http://schemas.openxmlformats.org/officeDocument/2006/relationships/image" Target="media/image8.jpg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g"/><Relationship Id="rId43" Type="http://schemas.openxmlformats.org/officeDocument/2006/relationships/image" Target="media/image32.jp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webSettings" Target="webSettings.xml"/><Relationship Id="rId51" Type="http://schemas.openxmlformats.org/officeDocument/2006/relationships/image" Target="media/image40.jpg"/><Relationship Id="rId3" Type="http://schemas.openxmlformats.org/officeDocument/2006/relationships/customXml" Target="../customXml/item3.xml"/><Relationship Id="rId12" Type="http://schemas.openxmlformats.org/officeDocument/2006/relationships/hyperlink" Target="http://www.tolmacsszolgalat-pest.hu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20" Type="http://schemas.openxmlformats.org/officeDocument/2006/relationships/image" Target="media/image9.jpeg"/><Relationship Id="rId41" Type="http://schemas.openxmlformats.org/officeDocument/2006/relationships/image" Target="media/image30.jpg"/><Relationship Id="rId54" Type="http://schemas.openxmlformats.org/officeDocument/2006/relationships/image" Target="media/image43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" Type="http://schemas.openxmlformats.org/officeDocument/2006/relationships/hyperlink" Target="mailto:pestjtsz@sinosz.hu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g"/><Relationship Id="rId52" Type="http://schemas.openxmlformats.org/officeDocument/2006/relationships/image" Target="media/image41.jpg"/><Relationship Id="rId60" Type="http://schemas.openxmlformats.org/officeDocument/2006/relationships/image" Target="media/image49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c86fa18-d03a-4290-92cf-4c57574f2cb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4823B3C0FE9D6B43AFD23E5130A2C37F" ma:contentTypeVersion="11" ma:contentTypeDescription="Új dokumentum létrehozása." ma:contentTypeScope="" ma:versionID="7e53f1a1a98b6ff9999a5eb1e435ab4c">
  <xsd:schema xmlns:xsd="http://www.w3.org/2001/XMLSchema" xmlns:xs="http://www.w3.org/2001/XMLSchema" xmlns:p="http://schemas.microsoft.com/office/2006/metadata/properties" xmlns:ns3="7c86fa18-d03a-4290-92cf-4c57574f2cb2" targetNamespace="http://schemas.microsoft.com/office/2006/metadata/properties" ma:root="true" ma:fieldsID="174e5fe01900a4f6b7dbc0bec8de1b24" ns3:_="">
    <xsd:import namespace="7c86fa18-d03a-4290-92cf-4c57574f2cb2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6fa18-d03a-4290-92cf-4c57574f2cb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8CFB3-DBD1-47F3-96EE-87D2CAA518F3}">
  <ds:schemaRefs>
    <ds:schemaRef ds:uri="http://schemas.microsoft.com/office/2006/metadata/properties"/>
    <ds:schemaRef ds:uri="http://schemas.microsoft.com/office/infopath/2007/PartnerControls"/>
    <ds:schemaRef ds:uri="7c86fa18-d03a-4290-92cf-4c57574f2cb2"/>
  </ds:schemaRefs>
</ds:datastoreItem>
</file>

<file path=customXml/itemProps2.xml><?xml version="1.0" encoding="utf-8"?>
<ds:datastoreItem xmlns:ds="http://schemas.openxmlformats.org/officeDocument/2006/customXml" ds:itemID="{E3017786-8C39-481B-B2BA-F9A5A2EE8D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6fa18-d03a-4290-92cf-4c57574f2c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F540AD-9A6E-4C6A-87C0-3324CF5971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569615-6156-4DF9-BAAB-E4A464E65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4772</Words>
  <Characters>32929</Characters>
  <Application>Microsoft Office Word</Application>
  <DocSecurity>0</DocSecurity>
  <Lines>274</Lines>
  <Paragraphs>75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Magyar Melinda</dc:creator>
  <cp:keywords/>
  <dc:description/>
  <cp:lastModifiedBy>Botos Barbara</cp:lastModifiedBy>
  <cp:revision>2</cp:revision>
  <cp:lastPrinted>2025-11-19T09:13:00Z</cp:lastPrinted>
  <dcterms:created xsi:type="dcterms:W3CDTF">2026-02-01T11:38:00Z</dcterms:created>
  <dcterms:modified xsi:type="dcterms:W3CDTF">2026-02-01T11:38:00Z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0x0101004823B3C0FE9D6B43AFD23E5130A2C37F</vt:lpwstr>
  </property>
</Properties>
</file>